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A94" w:rsidRPr="00FB7AFD" w:rsidRDefault="000D0A94" w:rsidP="000D0A94">
      <w:pPr>
        <w:spacing w:after="0" w:line="240" w:lineRule="auto"/>
        <w:rPr>
          <w:rFonts w:ascii="Calibri" w:eastAsia="Times New Roman" w:hAnsi="Calibri" w:cs="Calibri"/>
          <w:lang w:val="sr-Cyrl-BA" w:eastAsia="hr-HR"/>
        </w:rPr>
      </w:pPr>
      <w:r w:rsidRPr="00FB7AFD">
        <w:rPr>
          <w:rFonts w:ascii="Calibri" w:eastAsia="Times New Roman" w:hAnsi="Calibri" w:cs="Calibri"/>
          <w:noProof/>
          <w:lang w:val="hr-HR" w:eastAsia="hr-HR"/>
        </w:rPr>
        <w:drawing>
          <wp:anchor distT="0" distB="0" distL="114300" distR="114300" simplePos="0" relativeHeight="251660288" behindDoc="0" locked="0" layoutInCell="1" allowOverlap="1" wp14:anchorId="75976808" wp14:editId="4C7F02D3">
            <wp:simplePos x="0" y="0"/>
            <wp:positionH relativeFrom="column">
              <wp:posOffset>4878705</wp:posOffset>
            </wp:positionH>
            <wp:positionV relativeFrom="paragraph">
              <wp:posOffset>75565</wp:posOffset>
            </wp:positionV>
            <wp:extent cx="800735" cy="1168400"/>
            <wp:effectExtent l="0" t="0" r="0" b="0"/>
            <wp:wrapThrough wrapText="bothSides">
              <wp:wrapPolygon edited="0">
                <wp:start x="0" y="0"/>
                <wp:lineTo x="0" y="21130"/>
                <wp:lineTo x="21069" y="21130"/>
                <wp:lineTo x="21069" y="0"/>
                <wp:lineTo x="0" y="0"/>
              </wp:wrapPolygon>
            </wp:wrapThrough>
            <wp:docPr id="3" name="Picture 3" descr="Mihajlo-Pupin-i-njegov-život-izbliza-2-nastava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hajlo-Pupin-i-njegov-život-izbliza-2-nastavak.png"/>
                    <pic:cNvPicPr/>
                  </pic:nvPicPr>
                  <pic:blipFill>
                    <a:blip r:embed="rId8"/>
                    <a:srcRect l="4784" t="7178" r="53757" b="6591"/>
                    <a:stretch>
                      <a:fillRect/>
                    </a:stretch>
                  </pic:blipFill>
                  <pic:spPr>
                    <a:xfrm>
                      <a:off x="0" y="0"/>
                      <a:ext cx="800735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B7AFD">
        <w:rPr>
          <w:rFonts w:ascii="Calibri" w:eastAsia="Times New Roman" w:hAnsi="Calibri" w:cs="Calibri"/>
          <w:noProof/>
          <w:lang w:val="hr-HR" w:eastAsia="hr-HR"/>
        </w:rPr>
        <w:drawing>
          <wp:anchor distT="0" distB="0" distL="114300" distR="114300" simplePos="0" relativeHeight="251659264" behindDoc="0" locked="0" layoutInCell="1" allowOverlap="1" wp14:anchorId="3F9C45AC" wp14:editId="6929BC56">
            <wp:simplePos x="0" y="0"/>
            <wp:positionH relativeFrom="column">
              <wp:posOffset>-320040</wp:posOffset>
            </wp:positionH>
            <wp:positionV relativeFrom="paragraph">
              <wp:posOffset>73025</wp:posOffset>
            </wp:positionV>
            <wp:extent cx="1096010" cy="1083945"/>
            <wp:effectExtent l="0" t="0" r="8890" b="1905"/>
            <wp:wrapThrough wrapText="bothSides">
              <wp:wrapPolygon edited="0">
                <wp:start x="0" y="0"/>
                <wp:lineTo x="0" y="21258"/>
                <wp:lineTo x="21400" y="21258"/>
                <wp:lineTo x="21400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010" cy="1083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0A94" w:rsidRPr="00FB7AFD" w:rsidRDefault="000D0A94" w:rsidP="000D0A94">
      <w:pPr>
        <w:spacing w:after="0" w:line="240" w:lineRule="auto"/>
        <w:rPr>
          <w:rFonts w:ascii="Calibri" w:eastAsia="Times New Roman" w:hAnsi="Calibri" w:cs="Calibri"/>
          <w:lang w:val="sr-Cyrl-BA" w:eastAsia="hr-HR"/>
        </w:rPr>
      </w:pPr>
    </w:p>
    <w:p w:rsidR="000D0A94" w:rsidRPr="00FB7AFD" w:rsidRDefault="000D0A94" w:rsidP="000D0A94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Calibri" w:eastAsia="Times New Roman" w:hAnsi="Calibri" w:cs="Calibri"/>
          <w:b/>
          <w:lang w:val="hr-HR"/>
        </w:rPr>
      </w:pPr>
      <w:r w:rsidRPr="00FB7AFD">
        <w:rPr>
          <w:rFonts w:ascii="Calibri" w:eastAsia="Times New Roman" w:hAnsi="Calibri" w:cs="Calibri"/>
          <w:b/>
          <w:lang w:val="hr-HR"/>
        </w:rPr>
        <w:t>REPUBLIKA SRPSKA</w:t>
      </w:r>
    </w:p>
    <w:p w:rsidR="000D0A94" w:rsidRPr="00FB7AFD" w:rsidRDefault="000D0A94" w:rsidP="000D0A94">
      <w:pPr>
        <w:tabs>
          <w:tab w:val="center" w:pos="4680"/>
          <w:tab w:val="left" w:pos="7987"/>
          <w:tab w:val="right" w:pos="9360"/>
        </w:tabs>
        <w:spacing w:after="0" w:line="240" w:lineRule="auto"/>
        <w:jc w:val="center"/>
        <w:rPr>
          <w:rFonts w:ascii="Calibri" w:eastAsia="Times New Roman" w:hAnsi="Calibri" w:cs="Calibri"/>
          <w:b/>
          <w:lang w:val="hr-HR"/>
        </w:rPr>
      </w:pPr>
      <w:r w:rsidRPr="00FB7AFD">
        <w:rPr>
          <w:rFonts w:ascii="Calibri" w:eastAsia="Times New Roman" w:hAnsi="Calibri" w:cs="Calibri"/>
          <w:b/>
          <w:lang w:val="en-GB"/>
        </w:rPr>
        <w:t>JU S</w:t>
      </w:r>
      <w:r w:rsidRPr="00FB7AFD">
        <w:rPr>
          <w:rFonts w:ascii="Calibri" w:eastAsia="Times New Roman" w:hAnsi="Calibri" w:cs="Calibri"/>
          <w:b/>
          <w:lang w:val="hr-HR"/>
        </w:rPr>
        <w:t>ŠC „Mihajlo Pupin</w:t>
      </w:r>
      <w:proofErr w:type="gramStart"/>
      <w:r w:rsidRPr="00FB7AFD">
        <w:rPr>
          <w:rFonts w:ascii="Calibri" w:eastAsia="Times New Roman" w:hAnsi="Calibri" w:cs="Calibri"/>
          <w:b/>
          <w:lang w:val="hr-HR"/>
        </w:rPr>
        <w:t>“ Derventa</w:t>
      </w:r>
      <w:proofErr w:type="gramEnd"/>
    </w:p>
    <w:p w:rsidR="000D0A94" w:rsidRPr="00FB7AFD" w:rsidRDefault="000D0A94" w:rsidP="000D0A94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Calibri" w:eastAsia="Times New Roman" w:hAnsi="Calibri" w:cs="Calibri"/>
          <w:b/>
          <w:i/>
          <w:lang w:val="sr-Cyrl-BA"/>
        </w:rPr>
      </w:pPr>
      <w:r w:rsidRPr="00FB7AFD">
        <w:rPr>
          <w:rFonts w:ascii="Calibri" w:eastAsia="Times New Roman" w:hAnsi="Calibri" w:cs="Calibri"/>
          <w:b/>
          <w:i/>
          <w:lang w:val="hr-HR"/>
        </w:rPr>
        <w:t>Adresa: Svetog Save bb</w:t>
      </w:r>
      <w:r w:rsidRPr="00FB7AFD">
        <w:rPr>
          <w:rFonts w:ascii="Calibri" w:eastAsia="Times New Roman" w:hAnsi="Calibri" w:cs="Calibri"/>
          <w:b/>
          <w:i/>
          <w:lang w:val="sr-Cyrl-BA"/>
        </w:rPr>
        <w:t xml:space="preserve">, </w:t>
      </w:r>
      <w:r w:rsidRPr="00FB7AFD">
        <w:rPr>
          <w:rFonts w:ascii="Calibri" w:eastAsia="Times New Roman" w:hAnsi="Calibri" w:cs="Calibri"/>
          <w:b/>
          <w:i/>
          <w:lang w:val="en-GB"/>
        </w:rPr>
        <w:t xml:space="preserve">e-mail: </w:t>
      </w:r>
      <w:hyperlink r:id="rId10" w:history="1">
        <w:r w:rsidRPr="00FB7AFD">
          <w:rPr>
            <w:rFonts w:ascii="Calibri" w:eastAsia="Times New Roman" w:hAnsi="Calibri" w:cs="Calibri"/>
            <w:b/>
            <w:i/>
            <w:color w:val="0000FF"/>
            <w:u w:val="single"/>
          </w:rPr>
          <w:t>ss48</w:t>
        </w:r>
        <w:r w:rsidRPr="00FB7AFD">
          <w:rPr>
            <w:rFonts w:ascii="Calibri" w:eastAsia="Times New Roman" w:hAnsi="Calibri" w:cs="Calibri"/>
            <w:b/>
            <w:i/>
            <w:color w:val="0000FF"/>
            <w:u w:val="single"/>
            <w:lang w:val="en-GB"/>
          </w:rPr>
          <w:t>@skolers.org</w:t>
        </w:r>
      </w:hyperlink>
    </w:p>
    <w:p w:rsidR="000D0A94" w:rsidRPr="00FB7AFD" w:rsidRDefault="000D0A94" w:rsidP="000D0A94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Calibri" w:eastAsia="Times New Roman" w:hAnsi="Calibri" w:cs="Calibri"/>
          <w:b/>
          <w:i/>
          <w:lang w:val="sr-Cyrl-BA"/>
        </w:rPr>
      </w:pPr>
      <w:r w:rsidRPr="00FB7AFD">
        <w:rPr>
          <w:rFonts w:ascii="Calibri" w:eastAsia="Times New Roman" w:hAnsi="Calibri" w:cs="Calibri"/>
          <w:b/>
          <w:i/>
          <w:lang w:val="hr-HR"/>
        </w:rPr>
        <w:t>telefoni</w:t>
      </w:r>
      <w:r w:rsidRPr="00FB7AFD">
        <w:rPr>
          <w:rFonts w:ascii="Calibri" w:eastAsia="Times New Roman" w:hAnsi="Calibri" w:cs="Calibri"/>
          <w:b/>
          <w:i/>
          <w:lang w:val="sr-Cyrl-BA"/>
        </w:rPr>
        <w:t xml:space="preserve">: </w:t>
      </w:r>
      <w:r w:rsidRPr="00FB7AFD">
        <w:rPr>
          <w:rFonts w:ascii="Calibri" w:eastAsia="Times New Roman" w:hAnsi="Calibri" w:cs="Calibri"/>
          <w:b/>
          <w:i/>
          <w:lang w:val="en-GB"/>
        </w:rPr>
        <w:t>053/333-175</w:t>
      </w:r>
      <w:r w:rsidRPr="00FB7AFD">
        <w:rPr>
          <w:rFonts w:ascii="Calibri" w:eastAsia="Times New Roman" w:hAnsi="Calibri" w:cs="Calibri"/>
          <w:b/>
          <w:i/>
          <w:lang w:val="sr-Cyrl-BA"/>
        </w:rPr>
        <w:t xml:space="preserve"> и 053/332-049;</w:t>
      </w:r>
    </w:p>
    <w:p w:rsidR="000D0A94" w:rsidRPr="00FB7AFD" w:rsidRDefault="000D0A94" w:rsidP="000D0A94">
      <w:pPr>
        <w:pBdr>
          <w:bottom w:val="single" w:sz="12" w:space="1" w:color="auto"/>
        </w:pBdr>
        <w:tabs>
          <w:tab w:val="center" w:pos="4320"/>
          <w:tab w:val="right" w:pos="8640"/>
        </w:tabs>
        <w:spacing w:after="0" w:line="240" w:lineRule="auto"/>
        <w:jc w:val="center"/>
        <w:rPr>
          <w:rFonts w:ascii="Calibri" w:eastAsia="Times New Roman" w:hAnsi="Calibri" w:cs="Calibri"/>
          <w:b/>
          <w:i/>
          <w:lang w:val="sr-Cyrl-BA"/>
        </w:rPr>
      </w:pPr>
      <w:r w:rsidRPr="00FB7AFD">
        <w:rPr>
          <w:rFonts w:ascii="Calibri" w:eastAsia="Times New Roman" w:hAnsi="Calibri" w:cs="Calibri"/>
          <w:b/>
          <w:i/>
          <w:lang w:val="hr-HR"/>
        </w:rPr>
        <w:t>JIB</w:t>
      </w:r>
      <w:r w:rsidRPr="00FB7AFD">
        <w:rPr>
          <w:rFonts w:ascii="Calibri" w:eastAsia="Times New Roman" w:hAnsi="Calibri" w:cs="Calibri"/>
          <w:b/>
          <w:i/>
          <w:lang w:val="sr-Cyrl-BA"/>
        </w:rPr>
        <w:t xml:space="preserve">: </w:t>
      </w:r>
      <w:r w:rsidRPr="00FB7AFD">
        <w:rPr>
          <w:rFonts w:ascii="Calibri" w:eastAsia="Times New Roman" w:hAnsi="Calibri" w:cs="Calibri"/>
          <w:b/>
          <w:i/>
          <w:lang w:val="en-GB"/>
        </w:rPr>
        <w:t>4400159490001</w:t>
      </w:r>
      <w:r>
        <w:rPr>
          <w:rFonts w:ascii="Calibri" w:eastAsia="Times New Roman" w:hAnsi="Calibri" w:cs="Calibri"/>
          <w:b/>
          <w:i/>
          <w:lang w:val="en-GB"/>
        </w:rPr>
        <w:t>,</w:t>
      </w:r>
      <w:r w:rsidRPr="00FB7AFD">
        <w:rPr>
          <w:rFonts w:ascii="Calibri" w:eastAsia="Times New Roman" w:hAnsi="Calibri" w:cs="Calibri"/>
          <w:b/>
          <w:i/>
          <w:lang w:val="sr-Cyrl-BA"/>
        </w:rPr>
        <w:t xml:space="preserve"> </w:t>
      </w:r>
      <w:r w:rsidRPr="00FB7AFD">
        <w:rPr>
          <w:rFonts w:ascii="Calibri" w:eastAsia="Times New Roman" w:hAnsi="Calibri" w:cs="Calibri"/>
          <w:b/>
          <w:i/>
          <w:lang w:val="hr-HR"/>
        </w:rPr>
        <w:t>Organizacioni kod</w:t>
      </w:r>
      <w:r w:rsidRPr="00FB7AFD">
        <w:rPr>
          <w:rFonts w:ascii="Calibri" w:eastAsia="Times New Roman" w:hAnsi="Calibri" w:cs="Calibri"/>
          <w:b/>
          <w:i/>
          <w:lang w:val="sr-Cyrl-BA"/>
        </w:rPr>
        <w:t xml:space="preserve">: </w:t>
      </w:r>
      <w:r w:rsidRPr="00FB7AFD">
        <w:rPr>
          <w:rFonts w:ascii="Calibri" w:eastAsia="Times New Roman" w:hAnsi="Calibri" w:cs="Calibri"/>
          <w:b/>
          <w:i/>
          <w:lang w:val="en-GB"/>
        </w:rPr>
        <w:t>0815048</w:t>
      </w:r>
    </w:p>
    <w:p w:rsidR="000D0A94" w:rsidRPr="00E263A5" w:rsidRDefault="000D0A94" w:rsidP="00677D48">
      <w:pPr>
        <w:pStyle w:val="NoSpacing"/>
      </w:pPr>
    </w:p>
    <w:p w:rsidR="000D0A94" w:rsidRPr="00E263A5" w:rsidRDefault="000D0A94" w:rsidP="00677D48">
      <w:pPr>
        <w:pStyle w:val="NoSpacing"/>
      </w:pPr>
      <w:r>
        <w:rPr>
          <w:lang w:val="hr-HR"/>
        </w:rPr>
        <w:t>Datum</w:t>
      </w:r>
      <w:r>
        <w:t xml:space="preserve">: </w:t>
      </w:r>
      <w:r>
        <w:rPr>
          <w:lang w:val="hr-HR"/>
        </w:rPr>
        <w:t>0</w:t>
      </w:r>
      <w:r>
        <w:t>1.02</w:t>
      </w:r>
      <w:r>
        <w:t>.202</w:t>
      </w:r>
      <w:r>
        <w:t>4</w:t>
      </w:r>
      <w:r w:rsidRPr="00E263A5">
        <w:t>. године</w:t>
      </w:r>
    </w:p>
    <w:p w:rsidR="000D0A94" w:rsidRPr="007007E5" w:rsidRDefault="000D0A94" w:rsidP="00677D48">
      <w:pPr>
        <w:pStyle w:val="NoSpacing"/>
      </w:pPr>
      <w:r>
        <w:rPr>
          <w:lang w:val="hr-HR"/>
        </w:rPr>
        <w:t>Broj</w:t>
      </w:r>
      <w:r>
        <w:t>: 01-71</w:t>
      </w:r>
      <w:r>
        <w:t>/202</w:t>
      </w:r>
      <w:r>
        <w:t>4</w:t>
      </w:r>
      <w:r w:rsidRPr="00E263A5">
        <w:rPr>
          <w:lang w:val="en-US"/>
        </w:rPr>
        <w:t>.</w:t>
      </w:r>
    </w:p>
    <w:p w:rsidR="000D0A94" w:rsidRPr="00E263A5" w:rsidRDefault="000D0A94" w:rsidP="000D0A94">
      <w:pPr>
        <w:rPr>
          <w:rFonts w:cstheme="minorHAnsi"/>
          <w:lang w:val="sr-Cyrl-BA"/>
        </w:rPr>
      </w:pPr>
    </w:p>
    <w:p w:rsidR="000D0A94" w:rsidRPr="00FB7AFD" w:rsidRDefault="000D0A94" w:rsidP="000D0A94">
      <w:pPr>
        <w:pStyle w:val="NoSpacing"/>
      </w:pPr>
      <w:r>
        <w:t>GRAD DERVENTA</w:t>
      </w:r>
    </w:p>
    <w:p w:rsidR="000D0A94" w:rsidRPr="00FB7AFD" w:rsidRDefault="000D0A94" w:rsidP="000D0A94">
      <w:pPr>
        <w:pStyle w:val="NoSpacing"/>
        <w:rPr>
          <w:lang w:val="hr-HR"/>
        </w:rPr>
      </w:pPr>
      <w:r>
        <w:t>SKUP</w:t>
      </w:r>
      <w:r>
        <w:rPr>
          <w:lang w:val="hr-HR"/>
        </w:rPr>
        <w:t>ŠTINA GRADA DERVENTA</w:t>
      </w:r>
    </w:p>
    <w:p w:rsidR="000D0A94" w:rsidRPr="00E263A5" w:rsidRDefault="000D0A94" w:rsidP="000D0A94">
      <w:pPr>
        <w:tabs>
          <w:tab w:val="left" w:pos="855"/>
          <w:tab w:val="right" w:pos="9072"/>
        </w:tabs>
        <w:rPr>
          <w:rFonts w:cstheme="minorHAnsi"/>
          <w:lang w:val="sr-Cyrl-BA"/>
        </w:rPr>
      </w:pPr>
    </w:p>
    <w:tbl>
      <w:tblPr>
        <w:tblW w:w="8000" w:type="dxa"/>
        <w:tblInd w:w="675" w:type="dxa"/>
        <w:tblLook w:val="04A0" w:firstRow="1" w:lastRow="0" w:firstColumn="1" w:lastColumn="0" w:noHBand="0" w:noVBand="1"/>
      </w:tblPr>
      <w:tblGrid>
        <w:gridCol w:w="8000"/>
      </w:tblGrid>
      <w:tr w:rsidR="000D0A94" w:rsidRPr="00E263A5" w:rsidTr="002330EB">
        <w:trPr>
          <w:trHeight w:val="300"/>
        </w:trPr>
        <w:tc>
          <w:tcPr>
            <w:tcW w:w="80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val="sr-Cyrl-BA" w:eastAsia="sr-Latn-BA"/>
              </w:rPr>
              <w:t xml:space="preserve">            </w:t>
            </w:r>
            <w:r w:rsidRPr="00FB7AFD">
              <w:rPr>
                <w:rFonts w:eastAsia="Times New Roman" w:cstheme="minorHAnsi"/>
                <w:color w:val="000000"/>
                <w:lang w:eastAsia="sr-Latn-BA"/>
              </w:rPr>
              <w:t>INFORMACIJA O UPISU UČENIKA I STRUČNOJ                                                    ZASTUPLjENOSTI</w:t>
            </w:r>
            <w:r>
              <w:rPr>
                <w:rFonts w:eastAsia="Times New Roman" w:cstheme="minorHAnsi"/>
                <w:color w:val="000000"/>
                <w:lang w:eastAsia="sr-Latn-BA"/>
              </w:rPr>
              <w:t xml:space="preserve"> NASTAVNOG KADRA U ŠKOLSKOJ 202</w:t>
            </w:r>
            <w:r>
              <w:rPr>
                <w:rFonts w:eastAsia="Times New Roman" w:cstheme="minorHAnsi"/>
                <w:color w:val="000000"/>
                <w:lang w:val="sr-Cyrl-BA" w:eastAsia="sr-Latn-BA"/>
              </w:rPr>
              <w:t>3</w:t>
            </w:r>
            <w:r w:rsidRPr="00FB7AFD">
              <w:rPr>
                <w:rFonts w:eastAsia="Times New Roman" w:cstheme="minorHAnsi"/>
                <w:color w:val="000000"/>
                <w:lang w:eastAsia="sr-Latn-BA"/>
              </w:rPr>
              <w:t>/2</w:t>
            </w:r>
            <w:r>
              <w:rPr>
                <w:rFonts w:eastAsia="Times New Roman" w:cstheme="minorHAnsi"/>
                <w:color w:val="000000"/>
                <w:lang w:eastAsia="sr-Latn-BA"/>
              </w:rPr>
              <w:t>02</w:t>
            </w:r>
            <w:r>
              <w:rPr>
                <w:rFonts w:eastAsia="Times New Roman" w:cstheme="minorHAnsi"/>
                <w:color w:val="000000"/>
                <w:lang w:val="sr-Cyrl-BA" w:eastAsia="sr-Latn-BA"/>
              </w:rPr>
              <w:t>4</w:t>
            </w:r>
            <w:r>
              <w:rPr>
                <w:rFonts w:eastAsia="Times New Roman" w:cstheme="minorHAnsi"/>
                <w:color w:val="000000"/>
                <w:lang w:eastAsia="sr-Latn-BA"/>
              </w:rPr>
              <w:t>. GODINI</w:t>
            </w:r>
            <w:r>
              <w:rPr>
                <w:rFonts w:eastAsia="Times New Roman" w:cstheme="minorHAnsi"/>
                <w:color w:val="000000"/>
                <w:lang w:val="sr-Cyrl-BA" w:eastAsia="sr-Latn-BA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en-GB" w:eastAsia="sr-Latn-BA"/>
              </w:rPr>
              <w:t>I</w:t>
            </w:r>
            <w:r w:rsidRPr="00FB7AFD">
              <w:rPr>
                <w:rFonts w:eastAsia="Times New Roman" w:cstheme="minorHAnsi"/>
                <w:color w:val="000000"/>
                <w:lang w:eastAsia="sr-Latn-BA"/>
              </w:rPr>
              <w:t xml:space="preserve"> PLAN UPISA UČENIKA</w:t>
            </w:r>
            <w:r>
              <w:rPr>
                <w:rFonts w:eastAsia="Times New Roman" w:cstheme="minorHAnsi"/>
                <w:color w:val="000000"/>
                <w:lang w:eastAsia="sr-Latn-BA"/>
              </w:rPr>
              <w:t xml:space="preserve"> U PRVE RAZREDE </w:t>
            </w:r>
            <w:r>
              <w:rPr>
                <w:rFonts w:eastAsia="Times New Roman" w:cstheme="minorHAnsi"/>
                <w:color w:val="000000"/>
                <w:lang w:eastAsia="sr-Latn-BA"/>
              </w:rPr>
              <w:t>ŠKOLSKE 202</w:t>
            </w:r>
            <w:r>
              <w:rPr>
                <w:rFonts w:eastAsia="Times New Roman" w:cstheme="minorHAnsi"/>
                <w:color w:val="000000"/>
                <w:lang w:val="sr-Cyrl-BA" w:eastAsia="sr-Latn-BA"/>
              </w:rPr>
              <w:t>4</w:t>
            </w:r>
            <w:r>
              <w:rPr>
                <w:rFonts w:eastAsia="Times New Roman" w:cstheme="minorHAnsi"/>
                <w:color w:val="000000"/>
                <w:lang w:eastAsia="sr-Latn-BA"/>
              </w:rPr>
              <w:t>/202</w:t>
            </w:r>
            <w:r>
              <w:rPr>
                <w:rFonts w:eastAsia="Times New Roman" w:cstheme="minorHAnsi"/>
                <w:color w:val="000000"/>
                <w:lang w:val="sr-Cyrl-BA" w:eastAsia="sr-Latn-BA"/>
              </w:rPr>
              <w:t>5</w:t>
            </w:r>
            <w:r>
              <w:rPr>
                <w:rFonts w:eastAsia="Times New Roman" w:cstheme="minorHAnsi"/>
                <w:color w:val="000000"/>
                <w:lang w:eastAsia="sr-Latn-BA"/>
              </w:rPr>
              <w:t>. GODINE</w:t>
            </w:r>
          </w:p>
        </w:tc>
      </w:tr>
      <w:tr w:rsidR="000D0A94" w:rsidRPr="00E263A5" w:rsidTr="002330EB">
        <w:trPr>
          <w:trHeight w:val="450"/>
        </w:trPr>
        <w:tc>
          <w:tcPr>
            <w:tcW w:w="8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2330EB">
        <w:trPr>
          <w:trHeight w:val="450"/>
        </w:trPr>
        <w:tc>
          <w:tcPr>
            <w:tcW w:w="8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2330EB">
        <w:trPr>
          <w:trHeight w:val="450"/>
        </w:trPr>
        <w:tc>
          <w:tcPr>
            <w:tcW w:w="8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2330EB">
        <w:trPr>
          <w:trHeight w:val="450"/>
        </w:trPr>
        <w:tc>
          <w:tcPr>
            <w:tcW w:w="8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</w:tbl>
    <w:p w:rsidR="000D0A94" w:rsidRPr="00E263A5" w:rsidRDefault="000D0A94" w:rsidP="000D0A94">
      <w:pPr>
        <w:jc w:val="center"/>
        <w:rPr>
          <w:rFonts w:cstheme="minorHAnsi"/>
          <w:lang w:val="sr-Cyrl-BA"/>
        </w:rPr>
      </w:pPr>
    </w:p>
    <w:p w:rsidR="000D0A94" w:rsidRPr="00E263A5" w:rsidRDefault="000D0A94" w:rsidP="000D0A94">
      <w:pPr>
        <w:pStyle w:val="ListParagraph"/>
        <w:numPr>
          <w:ilvl w:val="0"/>
          <w:numId w:val="1"/>
        </w:numPr>
        <w:jc w:val="both"/>
        <w:rPr>
          <w:rFonts w:cstheme="minorHAnsi"/>
          <w:b/>
          <w:lang w:val="sr-Cyrl-BA"/>
        </w:rPr>
      </w:pPr>
      <w:r>
        <w:rPr>
          <w:rFonts w:cstheme="minorHAnsi"/>
          <w:b/>
          <w:lang w:val="en-GB"/>
        </w:rPr>
        <w:t>UVOD</w:t>
      </w:r>
    </w:p>
    <w:p w:rsidR="000D0A94" w:rsidRPr="000D0A94" w:rsidRDefault="000D0A94" w:rsidP="000D0A94">
      <w:pPr>
        <w:jc w:val="both"/>
        <w:rPr>
          <w:rFonts w:cstheme="minorHAnsi"/>
          <w:lang w:val="sr-Cyrl-BA"/>
        </w:rPr>
      </w:pPr>
      <w:r w:rsidRPr="000D0A94">
        <w:rPr>
          <w:rFonts w:cstheme="minorHAnsi"/>
          <w:lang w:val="sr-Cyrl-BA"/>
        </w:rPr>
        <w:t xml:space="preserve">Među prvim gimnazijama koje su otvorene u kotarskim centrima, bila je otvorena i gimnazija u Derventi 1912/1913. godine. Od školske 1992/93. nosila je naziv Gimnazija sa tehničkim školama, a od 2014/15. godine nosi naziv JU SŠC „Mihajlo Pupin“ Derventa, što znači da ova ustanova nosi preko sto godina postojanja. Danas je njeno sjedište u ulici Svetog Save 1A, Derventa. </w:t>
      </w:r>
    </w:p>
    <w:p w:rsidR="000D0A94" w:rsidRPr="000D0A94" w:rsidRDefault="000D0A94" w:rsidP="000D0A94">
      <w:pPr>
        <w:jc w:val="both"/>
        <w:rPr>
          <w:rFonts w:cstheme="minorHAnsi"/>
          <w:lang w:val="sr-Cyrl-BA"/>
        </w:rPr>
      </w:pPr>
      <w:r w:rsidRPr="000D0A94">
        <w:rPr>
          <w:rFonts w:cstheme="minorHAnsi"/>
          <w:lang w:val="sr-Cyrl-BA"/>
        </w:rPr>
        <w:t xml:space="preserve">Odgovorno lice koje zastupa školu je direktor Gordana Asentić, diplomirani pedagog. Škola ima vlastiti učionički prostor, vlastitu biblioteku i fiskulturnu salu. Ukupna površina otvorenog školskog prostora je 2007 m2, a zatvorenog 11940 m2. Nastava se izvodi u tri zgrade, uključujući i fiskulturnu salu. </w:t>
      </w:r>
    </w:p>
    <w:p w:rsidR="000D0A94" w:rsidRPr="000D0A94" w:rsidRDefault="000D0A94" w:rsidP="000D0A94">
      <w:pPr>
        <w:jc w:val="both"/>
        <w:rPr>
          <w:rFonts w:cstheme="minorHAnsi"/>
          <w:lang w:val="sr-Cyrl-BA"/>
        </w:rPr>
      </w:pPr>
      <w:r w:rsidRPr="000D0A94">
        <w:rPr>
          <w:rFonts w:cstheme="minorHAnsi"/>
          <w:lang w:val="sr-Cyrl-BA"/>
        </w:rPr>
        <w:t xml:space="preserve">Nastavni proces u ovoj školskoj 2023/2024. godini počeo je regularno, 1. septembra, u skladu sa školskim kalendarom. </w:t>
      </w:r>
    </w:p>
    <w:p w:rsidR="000D0A94" w:rsidRPr="000D0A94" w:rsidRDefault="000D0A94" w:rsidP="000D0A94">
      <w:pPr>
        <w:jc w:val="both"/>
        <w:rPr>
          <w:rFonts w:cstheme="minorHAnsi"/>
          <w:lang w:val="sr-Cyrl-BA"/>
        </w:rPr>
      </w:pPr>
      <w:r w:rsidRPr="000D0A94">
        <w:rPr>
          <w:rFonts w:cstheme="minorHAnsi"/>
          <w:lang w:val="sr-Cyrl-BA"/>
        </w:rPr>
        <w:t>U školskoj 2023/2024. godini, JU SŠC „Mihajlo Pupin“, upisala je 401 učenika, od čega je 121 učenik  upisan u prve razrede.  Učenici se obrazuju u tri smjera  gimnazije, te u još dvije struke i 5 zanimanja odnosno:</w:t>
      </w:r>
    </w:p>
    <w:p w:rsidR="000D0A94" w:rsidRPr="000D0A94" w:rsidRDefault="000D0A94" w:rsidP="000D0A94">
      <w:pPr>
        <w:jc w:val="both"/>
        <w:rPr>
          <w:rFonts w:cstheme="minorHAnsi"/>
          <w:lang w:val="sr-Cyrl-BA"/>
        </w:rPr>
      </w:pPr>
      <w:r w:rsidRPr="000D0A94">
        <w:rPr>
          <w:rFonts w:cstheme="minorHAnsi"/>
          <w:lang w:val="sr-Cyrl-BA"/>
        </w:rPr>
        <w:t>1.</w:t>
      </w:r>
      <w:r w:rsidRPr="000D0A94">
        <w:rPr>
          <w:rFonts w:cstheme="minorHAnsi"/>
          <w:lang w:val="sr-Cyrl-BA"/>
        </w:rPr>
        <w:tab/>
        <w:t>Gimnazija – opšti smjer, računarsko-informatički smjer i društveno-jezički smjer;</w:t>
      </w:r>
    </w:p>
    <w:p w:rsidR="000D0A94" w:rsidRPr="000D0A94" w:rsidRDefault="000D0A94" w:rsidP="000D0A94">
      <w:pPr>
        <w:jc w:val="both"/>
        <w:rPr>
          <w:rFonts w:cstheme="minorHAnsi"/>
          <w:lang w:val="sr-Cyrl-BA"/>
        </w:rPr>
      </w:pPr>
      <w:r w:rsidRPr="000D0A94">
        <w:rPr>
          <w:rFonts w:cstheme="minorHAnsi"/>
          <w:lang w:val="sr-Cyrl-BA"/>
        </w:rPr>
        <w:t>2.</w:t>
      </w:r>
      <w:r w:rsidRPr="000D0A94">
        <w:rPr>
          <w:rFonts w:cstheme="minorHAnsi"/>
          <w:lang w:val="sr-Cyrl-BA"/>
        </w:rPr>
        <w:tab/>
        <w:t>Elektrotehnika – IV – stepen: - tehničar informacionih tehnologija, tehničar računarstva i programiranja, tehničar elektroenergetike</w:t>
      </w:r>
    </w:p>
    <w:p w:rsidR="000D0A94" w:rsidRPr="000D0A94" w:rsidRDefault="000D0A94" w:rsidP="000D0A94">
      <w:pPr>
        <w:jc w:val="both"/>
        <w:rPr>
          <w:rFonts w:cstheme="minorHAnsi"/>
          <w:lang w:val="sr-Cyrl-BA"/>
        </w:rPr>
      </w:pPr>
      <w:r w:rsidRPr="000D0A94">
        <w:rPr>
          <w:rFonts w:cstheme="minorHAnsi"/>
          <w:lang w:val="sr-Cyrl-BA"/>
        </w:rPr>
        <w:t>Elektrotehnika - III stepen: - električar-elektroinstalater i autoelektričar;</w:t>
      </w:r>
    </w:p>
    <w:p w:rsidR="000D0A94" w:rsidRDefault="000D0A94" w:rsidP="000D0A94">
      <w:pPr>
        <w:jc w:val="both"/>
        <w:rPr>
          <w:rFonts w:cstheme="minorHAnsi"/>
          <w:lang w:val="hr-HR"/>
        </w:rPr>
      </w:pPr>
      <w:r w:rsidRPr="000D0A94">
        <w:rPr>
          <w:rFonts w:cstheme="minorHAnsi"/>
          <w:lang w:val="sr-Cyrl-BA"/>
        </w:rPr>
        <w:t>3.</w:t>
      </w:r>
      <w:r w:rsidRPr="000D0A94">
        <w:rPr>
          <w:rFonts w:cstheme="minorHAnsi"/>
          <w:lang w:val="sr-Cyrl-BA"/>
        </w:rPr>
        <w:tab/>
        <w:t>Mašinstvo i obrada metala  – IV stepen: -  tehničar mehatronike</w:t>
      </w:r>
    </w:p>
    <w:p w:rsidR="00677D48" w:rsidRDefault="00677D48" w:rsidP="000D0A94">
      <w:pPr>
        <w:jc w:val="both"/>
        <w:rPr>
          <w:rFonts w:cstheme="minorHAnsi"/>
          <w:lang w:val="hr-HR"/>
        </w:rPr>
      </w:pPr>
    </w:p>
    <w:p w:rsidR="00677D48" w:rsidRPr="00677D48" w:rsidRDefault="00677D48" w:rsidP="000D0A94">
      <w:pPr>
        <w:jc w:val="both"/>
        <w:rPr>
          <w:rFonts w:cstheme="minorHAnsi"/>
          <w:lang w:val="hr-HR"/>
        </w:rPr>
      </w:pPr>
    </w:p>
    <w:p w:rsidR="000D0A94" w:rsidRPr="00E263A5" w:rsidRDefault="000D0A94" w:rsidP="000D0A94">
      <w:pPr>
        <w:pStyle w:val="ListParagraph"/>
        <w:numPr>
          <w:ilvl w:val="0"/>
          <w:numId w:val="1"/>
        </w:numPr>
        <w:jc w:val="both"/>
        <w:rPr>
          <w:rFonts w:cstheme="minorHAnsi"/>
          <w:b/>
          <w:lang w:val="sr-Cyrl-BA"/>
        </w:rPr>
      </w:pPr>
      <w:r>
        <w:rPr>
          <w:rFonts w:cstheme="minorHAnsi"/>
          <w:b/>
          <w:lang w:val="hr-HR"/>
        </w:rPr>
        <w:lastRenderedPageBreak/>
        <w:t>PODACI O UČENICIMA</w:t>
      </w:r>
    </w:p>
    <w:tbl>
      <w:tblPr>
        <w:tblW w:w="10738" w:type="dxa"/>
        <w:tblInd w:w="-714" w:type="dxa"/>
        <w:tblLook w:val="04A0" w:firstRow="1" w:lastRow="0" w:firstColumn="1" w:lastColumn="0" w:noHBand="0" w:noVBand="1"/>
      </w:tblPr>
      <w:tblGrid>
        <w:gridCol w:w="2780"/>
        <w:gridCol w:w="994"/>
        <w:gridCol w:w="9"/>
        <w:gridCol w:w="1003"/>
        <w:gridCol w:w="1003"/>
        <w:gridCol w:w="1003"/>
        <w:gridCol w:w="1003"/>
        <w:gridCol w:w="1003"/>
        <w:gridCol w:w="970"/>
        <w:gridCol w:w="970"/>
      </w:tblGrid>
      <w:tr w:rsidR="000D0A94" w:rsidRPr="00E263A5" w:rsidTr="002330EB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0D0A94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sr-Latn-BA"/>
              </w:rPr>
            </w:pPr>
            <w:r w:rsidRPr="000D0A94">
              <w:rPr>
                <w:rFonts w:eastAsia="Times New Roman" w:cstheme="minorHAnsi"/>
                <w:b/>
                <w:color w:val="000000"/>
                <w:lang w:eastAsia="sr-Latn-BA"/>
              </w:rPr>
              <w:t>ŠKOLA/RAZRED</w:t>
            </w:r>
          </w:p>
        </w:tc>
        <w:tc>
          <w:tcPr>
            <w:tcW w:w="30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0D0A94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sr-Latn-BA"/>
              </w:rPr>
            </w:pPr>
            <w:r w:rsidRPr="000D0A94">
              <w:rPr>
                <w:rFonts w:eastAsia="Times New Roman" w:cstheme="minorHAnsi"/>
                <w:b/>
                <w:color w:val="000000"/>
                <w:lang w:eastAsia="sr-Latn-BA"/>
              </w:rPr>
              <w:t>BROJ ODJELJENJA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0D0A94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sr-Latn-BA"/>
              </w:rPr>
            </w:pPr>
            <w:r w:rsidRPr="000D0A94">
              <w:rPr>
                <w:rFonts w:eastAsia="Times New Roman" w:cstheme="minorHAnsi"/>
                <w:b/>
                <w:color w:val="000000"/>
                <w:lang w:eastAsia="sr-Latn-BA"/>
              </w:rPr>
              <w:t>BROJ UČENIKA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A94" w:rsidRPr="00E263A5" w:rsidRDefault="0011760E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Indeks</w:t>
            </w:r>
            <w:r w:rsidR="000D0A94" w:rsidRPr="00E263A5">
              <w:rPr>
                <w:rFonts w:eastAsia="Times New Roman" w:cstheme="minorHAnsi"/>
                <w:color w:val="000000"/>
                <w:lang w:eastAsia="sr-Latn-BA"/>
              </w:rPr>
              <w:t xml:space="preserve"> 6:5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A94" w:rsidRPr="00E263A5" w:rsidRDefault="0011760E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Indeks</w:t>
            </w:r>
            <w:r w:rsidR="000D0A94" w:rsidRPr="00E263A5">
              <w:rPr>
                <w:rFonts w:eastAsia="Times New Roman" w:cstheme="minorHAnsi"/>
                <w:color w:val="000000"/>
                <w:lang w:eastAsia="sr-Latn-BA"/>
              </w:rPr>
              <w:t xml:space="preserve"> 7:6</w:t>
            </w: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A94" w:rsidRPr="0006690F" w:rsidRDefault="000D0A94" w:rsidP="009803AC">
            <w:r w:rsidRPr="0006690F">
              <w:t>Gimnazija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2021/22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2022</w:t>
            </w:r>
            <w:r w:rsidRPr="00E263A5">
              <w:rPr>
                <w:rFonts w:eastAsia="Times New Roman" w:cstheme="minorHAnsi"/>
                <w:color w:val="000000"/>
                <w:lang w:val="sr-Cyrl-BA" w:eastAsia="sr-Latn-BA"/>
              </w:rPr>
              <w:t>/2</w:t>
            </w:r>
            <w:r>
              <w:rPr>
                <w:rFonts w:eastAsia="Times New Roman" w:cstheme="minorHAnsi"/>
                <w:color w:val="000000"/>
                <w:lang w:val="sr-Cyrl-BA" w:eastAsia="sr-Latn-BA"/>
              </w:rPr>
              <w:t>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FB0E74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2023/24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F154A7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2021</w:t>
            </w:r>
            <w:r w:rsidRPr="00E263A5">
              <w:rPr>
                <w:rFonts w:eastAsia="Times New Roman" w:cstheme="minorHAnsi"/>
                <w:color w:val="000000"/>
                <w:lang w:eastAsia="sr-Latn-BA"/>
              </w:rPr>
              <w:t>/2</w:t>
            </w:r>
            <w:r>
              <w:rPr>
                <w:rFonts w:eastAsia="Times New Roman" w:cstheme="minorHAnsi"/>
                <w:color w:val="000000"/>
                <w:lang w:eastAsia="sr-Latn-BA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2022</w:t>
            </w:r>
            <w:r w:rsidRPr="00E263A5">
              <w:rPr>
                <w:rFonts w:eastAsia="Times New Roman" w:cstheme="minorHAnsi"/>
                <w:color w:val="000000"/>
                <w:lang w:val="sr-Cyrl-BA" w:eastAsia="sr-Latn-BA"/>
              </w:rPr>
              <w:t>/2</w:t>
            </w:r>
            <w:r>
              <w:rPr>
                <w:rFonts w:eastAsia="Times New Roman" w:cstheme="minorHAnsi"/>
                <w:color w:val="000000"/>
                <w:lang w:val="sr-Cyrl-BA" w:eastAsia="sr-Latn-BA"/>
              </w:rPr>
              <w:t>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FB0E74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2023/24</w:t>
            </w:r>
          </w:p>
        </w:tc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A94" w:rsidRPr="0006690F" w:rsidRDefault="000D0A94" w:rsidP="009803AC">
            <w:r w:rsidRPr="0006690F">
              <w:t>1.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val="sr-Cyrl-BA" w:eastAsia="sr-Latn-BA"/>
              </w:rPr>
              <w:t>4.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val="sr-Cyrl-BA" w:eastAsia="sr-Latn-BA"/>
              </w:rPr>
              <w:t>4.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FB0E74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4.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7.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val="sr-Cyrl-BA" w:eastAsia="sr-Latn-BA"/>
              </w:rPr>
              <w:t>7.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7.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8.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9.</w:t>
            </w: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A94" w:rsidRPr="0006690F" w:rsidRDefault="000D0A94" w:rsidP="009803AC">
            <w:r w:rsidRPr="0006690F">
              <w:t>I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FB0E74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38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A828D9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3</w:t>
            </w:r>
            <w:r>
              <w:rPr>
                <w:rFonts w:eastAsia="Times New Roman" w:cstheme="minorHAnsi"/>
                <w:color w:val="000000"/>
                <w:lang w:val="hr-HR" w:eastAsia="sr-Latn-BA"/>
              </w:rPr>
              <w:t>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A94" w:rsidRPr="0006690F" w:rsidRDefault="000D0A94" w:rsidP="009803AC">
            <w:r w:rsidRPr="0006690F">
              <w:t>II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val="sr-Cyrl-BA" w:eastAsia="sr-Latn-BA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FB0E74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46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37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A94" w:rsidRPr="0006690F" w:rsidRDefault="000D0A94" w:rsidP="009803AC">
            <w:r w:rsidRPr="0006690F">
              <w:t>III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val="sr-Cyrl-BA" w:eastAsia="sr-Latn-BA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FB0E74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45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A94" w:rsidRPr="0006690F" w:rsidRDefault="000D0A94" w:rsidP="009803AC">
            <w:r w:rsidRPr="0006690F">
              <w:t>IV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val="sr-Cyrl-BA" w:eastAsia="sr-Latn-BA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FB0E74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32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41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A94" w:rsidRPr="000D0A94" w:rsidRDefault="000D0A94" w:rsidP="009803AC">
            <w:pPr>
              <w:rPr>
                <w:b/>
              </w:rPr>
            </w:pPr>
            <w:r w:rsidRPr="000D0A94">
              <w:rPr>
                <w:b/>
              </w:rPr>
              <w:t>Ukupno Gimnazija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 w:rsidRPr="00E263A5"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FB0E74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eastAsia="sr-Latn-BA"/>
              </w:rPr>
              <w:t>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144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149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A828D9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1</w:t>
            </w:r>
            <w:r>
              <w:rPr>
                <w:rFonts w:eastAsia="Times New Roman" w:cstheme="minorHAnsi"/>
                <w:b/>
                <w:color w:val="000000"/>
                <w:lang w:val="hr-HR" w:eastAsia="sr-Latn-BA"/>
              </w:rPr>
              <w:t>40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FE3B35">
        <w:trPr>
          <w:trHeight w:val="338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D0A94" w:rsidRPr="000D0A94" w:rsidRDefault="000D0A94" w:rsidP="009803AC">
            <w:pPr>
              <w:rPr>
                <w:b/>
              </w:rPr>
            </w:pPr>
            <w:r w:rsidRPr="000D0A94">
              <w:rPr>
                <w:b/>
              </w:rPr>
              <w:t>Elektrotehnika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 </w:t>
            </w: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A94" w:rsidRPr="0006690F" w:rsidRDefault="000D0A94" w:rsidP="009803AC">
            <w:r w:rsidRPr="0006690F">
              <w:t>I-Teh.računarstva i programiranja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CS" w:eastAsia="sr-Latn-BA"/>
              </w:rPr>
            </w:pPr>
            <w:r>
              <w:rPr>
                <w:rFonts w:eastAsia="Times New Roman" w:cstheme="minorHAnsi"/>
                <w:color w:val="000000"/>
                <w:lang w:val="sr-Cyrl-CS" w:eastAsia="sr-Latn-BA"/>
              </w:rPr>
              <w:t>26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CS" w:eastAsia="sr-Latn-BA"/>
              </w:rPr>
            </w:pPr>
            <w:r>
              <w:rPr>
                <w:rFonts w:eastAsia="Times New Roman" w:cstheme="minorHAnsi"/>
                <w:color w:val="000000"/>
                <w:lang w:val="sr-Cyrl-CS" w:eastAsia="sr-Latn-BA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CS" w:eastAsia="sr-Latn-BA"/>
              </w:rPr>
            </w:pPr>
            <w:r>
              <w:rPr>
                <w:rFonts w:eastAsia="Times New Roman" w:cstheme="minorHAnsi"/>
                <w:color w:val="000000"/>
                <w:lang w:val="sr-Cyrl-CS" w:eastAsia="sr-Latn-BA"/>
              </w:rPr>
              <w:t>-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A94" w:rsidRPr="0006690F" w:rsidRDefault="000D0A94" w:rsidP="009803AC">
            <w:r w:rsidRPr="0006690F">
              <w:t>I-Teh. elektroenergetike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CS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CS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A828D9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20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A94" w:rsidRPr="0006690F" w:rsidRDefault="000D0A94" w:rsidP="009803AC">
            <w:r w:rsidRPr="0006690F">
              <w:t>I-Električar - elektroinstalater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val="sr-Cyrl-BA" w:eastAsia="sr-Latn-BA"/>
              </w:rPr>
              <w:t>1/2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573BF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lang w:val="sr-Cyrl-BA" w:eastAsia="sr-Latn-BA"/>
              </w:rPr>
            </w:pPr>
            <w:r w:rsidRPr="00573BF5">
              <w:rPr>
                <w:rFonts w:eastAsia="Times New Roman" w:cstheme="minorHAnsi"/>
                <w:color w:val="000000" w:themeColor="text1"/>
                <w:lang w:val="sr-Cyrl-BA" w:eastAsia="sr-Latn-BA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573BF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lang w:val="sr-Cyrl-BA" w:eastAsia="sr-Latn-BA"/>
              </w:rPr>
            </w:pPr>
            <w:r>
              <w:rPr>
                <w:rFonts w:eastAsia="Times New Roman" w:cstheme="minorHAnsi"/>
                <w:color w:val="000000" w:themeColor="text1"/>
                <w:lang w:val="sr-Cyrl-BA" w:eastAsia="sr-Latn-BA"/>
              </w:rPr>
              <w:t>1/2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CS" w:eastAsia="sr-Latn-BA"/>
              </w:rPr>
            </w:pPr>
            <w:r>
              <w:rPr>
                <w:rFonts w:eastAsia="Times New Roman" w:cstheme="minorHAnsi"/>
                <w:color w:val="000000"/>
                <w:lang w:val="sr-Cyrl-CS" w:eastAsia="sr-Latn-BA"/>
              </w:rPr>
              <w:t>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CS" w:eastAsia="sr-Latn-BA"/>
              </w:rPr>
            </w:pPr>
            <w:r>
              <w:rPr>
                <w:rFonts w:eastAsia="Times New Roman" w:cstheme="minorHAnsi"/>
                <w:color w:val="000000"/>
                <w:lang w:val="sr-Cyrl-CS" w:eastAsia="sr-Latn-BA"/>
              </w:rPr>
              <w:t>14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2D73A1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A94" w:rsidRPr="0006690F" w:rsidRDefault="000D0A94" w:rsidP="009803AC">
            <w:r w:rsidRPr="0006690F">
              <w:t>I - Autoelektričar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val="sr-Cyrl-BA" w:eastAsia="sr-Latn-BA"/>
              </w:rPr>
              <w:t>1/2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573BF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lang w:val="sr-Cyrl-BA" w:eastAsia="sr-Latn-BA"/>
              </w:rPr>
            </w:pPr>
            <w:r w:rsidRPr="00573BF5">
              <w:rPr>
                <w:rFonts w:eastAsia="Times New Roman" w:cstheme="minorHAnsi"/>
                <w:color w:val="000000" w:themeColor="text1"/>
                <w:lang w:val="sr-Cyrl-BA" w:eastAsia="sr-Latn-BA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573BF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lang w:val="sr-Cyrl-BA" w:eastAsia="sr-Latn-BA"/>
              </w:rPr>
            </w:pPr>
            <w:r>
              <w:rPr>
                <w:rFonts w:eastAsia="Times New Roman" w:cstheme="minorHAnsi"/>
                <w:color w:val="000000" w:themeColor="text1"/>
                <w:lang w:val="sr-Cyrl-BA" w:eastAsia="sr-Latn-BA"/>
              </w:rPr>
              <w:t>1/2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CS" w:eastAsia="sr-Latn-BA"/>
              </w:rPr>
            </w:pPr>
            <w:r>
              <w:rPr>
                <w:rFonts w:eastAsia="Times New Roman" w:cstheme="minorHAnsi"/>
                <w:color w:val="000000"/>
                <w:lang w:val="sr-Cyrl-CS" w:eastAsia="sr-Latn-BA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CS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2D73A1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10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A94" w:rsidRPr="0006690F" w:rsidRDefault="000D0A94" w:rsidP="009803AC">
            <w:r w:rsidRPr="0006690F">
              <w:t>I-Teh.inf.tehnologija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573BF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lang w:val="sr-Cyrl-BA" w:eastAsia="sr-Latn-BA"/>
              </w:rPr>
            </w:pPr>
            <w:r w:rsidRPr="00573BF5">
              <w:rPr>
                <w:rFonts w:eastAsia="Times New Roman" w:cstheme="minorHAnsi"/>
                <w:color w:val="000000" w:themeColor="text1"/>
                <w:lang w:val="sr-Cyrl-BA" w:eastAsia="sr-Latn-BA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573BF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8E2E73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8E2E73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8E2E73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A94" w:rsidRPr="0006690F" w:rsidRDefault="000D0A94" w:rsidP="009803AC">
            <w:r w:rsidRPr="0006690F">
              <w:t>II – Teh.računarstva i programiranja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8E2E73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8E2E73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8E2E73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A94" w:rsidRPr="0006690F" w:rsidRDefault="000D0A94" w:rsidP="009803AC">
            <w:r w:rsidRPr="0006690F">
              <w:t>II -Teh.inf.tehnologija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573BF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lang w:eastAsia="sr-Latn-BA"/>
              </w:rPr>
            </w:pPr>
            <w:r w:rsidRPr="00573BF5">
              <w:rPr>
                <w:rFonts w:eastAsia="Times New Roman" w:cstheme="minorHAnsi"/>
                <w:color w:val="000000" w:themeColor="text1"/>
                <w:lang w:eastAsia="sr-Latn-BA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573BF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lang w:eastAsia="sr-Latn-BA"/>
              </w:rPr>
            </w:pPr>
            <w:r>
              <w:rPr>
                <w:rFonts w:eastAsia="Times New Roman" w:cstheme="minorHAnsi"/>
                <w:color w:val="000000" w:themeColor="text1"/>
                <w:lang w:eastAsia="sr-Latn-BA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83E1B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3405F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23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2330EB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A94" w:rsidRPr="0006690F" w:rsidRDefault="000D0A94" w:rsidP="009803AC">
            <w:r w:rsidRPr="0006690F">
              <w:t>II – Električar - elektroinstalater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val="sr-Cyrl-BA" w:eastAsia="sr-Latn-BA"/>
              </w:rPr>
              <w:t>1/2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1/2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2330EB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A94" w:rsidRPr="0006690F" w:rsidRDefault="000D0A94" w:rsidP="009803AC">
            <w:r w:rsidRPr="0006690F">
              <w:t>II – Autoelektričar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val="sr-Cyrl-BA" w:eastAsia="sr-Latn-BA"/>
              </w:rPr>
              <w:t>1/2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1/2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3405F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-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A94" w:rsidRPr="0006690F" w:rsidRDefault="000D0A94" w:rsidP="009803AC">
            <w:r w:rsidRPr="0006690F">
              <w:t>III-Teh.računarstva i programiranja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5D2276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5D2276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83E1B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5D2276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28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A94" w:rsidRPr="0006690F" w:rsidRDefault="000D0A94" w:rsidP="009803AC">
            <w:r w:rsidRPr="0006690F">
              <w:t>III -Tehničar inf.tehnol.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5D2276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5D2276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5D2276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5D2276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5D2276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5D2276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A94" w:rsidRPr="0006690F" w:rsidRDefault="000D0A94" w:rsidP="009803AC">
            <w:r w:rsidRPr="0006690F">
              <w:t>III-Teh.elektroenergetike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AA6E24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AA6E24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AA6E24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A94" w:rsidRPr="0006690F" w:rsidRDefault="000D0A94" w:rsidP="009803AC">
            <w:r w:rsidRPr="0006690F">
              <w:t>III-Teh.mehatronike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AA6E24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AA6E24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AA6E24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 </w:t>
            </w: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A94" w:rsidRPr="0006690F" w:rsidRDefault="000D0A94" w:rsidP="009803AC">
            <w:r w:rsidRPr="0006690F">
              <w:t>III - Električar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1/2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83E1B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83E1B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83E1B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83E1B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A94" w:rsidRPr="0006690F" w:rsidRDefault="000D0A94" w:rsidP="009803AC">
            <w:r w:rsidRPr="0006690F">
              <w:t>III – Autoelektričar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83E1B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1/2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83E1B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5D2276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10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A94" w:rsidRPr="0006690F" w:rsidRDefault="000D0A94" w:rsidP="009803AC">
            <w:r w:rsidRPr="0006690F">
              <w:t>III – Električar-elektroinstalater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83E1B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1/2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83E1B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75329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A94" w:rsidRPr="0006690F" w:rsidRDefault="000D0A94" w:rsidP="009803AC">
            <w:r w:rsidRPr="0006690F">
              <w:t>III- Elektroničar-mehaničar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1/2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75329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75329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75329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75329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-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A94" w:rsidRPr="0006690F" w:rsidRDefault="000D0A94" w:rsidP="009803AC">
            <w:r w:rsidRPr="0006690F">
              <w:lastRenderedPageBreak/>
              <w:t>IV-Teh.računarstva i prog.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FE3B35">
        <w:trPr>
          <w:trHeight w:val="299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A94" w:rsidRPr="0006690F" w:rsidRDefault="000D0A94" w:rsidP="009803AC">
            <w:r w:rsidRPr="0006690F">
              <w:t>IV-Teh.elektroenergetike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AC31A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AC31A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83E1B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83E1B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-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 </w:t>
            </w: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A94" w:rsidRPr="0006690F" w:rsidRDefault="000D0A94" w:rsidP="009803AC">
            <w:r w:rsidRPr="0006690F">
              <w:t>IV-Teh.mehatronike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AA6E24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AA6E24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AA6E24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-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A94" w:rsidRPr="0006690F" w:rsidRDefault="000D0A94" w:rsidP="009803AC">
            <w:r w:rsidRPr="0006690F">
              <w:t>IV-Teh.informacionih tehnologija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-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A94" w:rsidRPr="000D0A94" w:rsidRDefault="000D0A94" w:rsidP="009803AC">
            <w:pPr>
              <w:rPr>
                <w:b/>
              </w:rPr>
            </w:pPr>
            <w:r w:rsidRPr="000D0A94">
              <w:rPr>
                <w:b/>
              </w:rPr>
              <w:t>Ukupno elektrotehnika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215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197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A828D9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19</w:t>
            </w:r>
            <w:r>
              <w:rPr>
                <w:rFonts w:eastAsia="Times New Roman" w:cstheme="minorHAnsi"/>
                <w:b/>
                <w:color w:val="000000"/>
                <w:lang w:val="hr-HR" w:eastAsia="sr-Latn-BA"/>
              </w:rPr>
              <w:t>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lang w:eastAsia="sr-Latn-BA"/>
              </w:rPr>
            </w:pP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A94" w:rsidRPr="000D0A94" w:rsidRDefault="000D0A94" w:rsidP="009803AC">
            <w:pPr>
              <w:rPr>
                <w:b/>
              </w:rPr>
            </w:pPr>
            <w:r w:rsidRPr="000D0A94">
              <w:rPr>
                <w:b/>
              </w:rPr>
              <w:t>Mašinstvo i obrada metala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A94" w:rsidRPr="0006690F" w:rsidRDefault="000D0A94" w:rsidP="009803AC">
            <w:r w:rsidRPr="0006690F">
              <w:t>I -Tehničar mehatronike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lang w:eastAsia="sr-Latn-BA"/>
              </w:rPr>
            </w:pP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A94" w:rsidRPr="0006690F" w:rsidRDefault="000D0A94" w:rsidP="009803AC">
            <w:r w:rsidRPr="0006690F">
              <w:t>II –Tehničar mehatronike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lang w:eastAsia="sr-Latn-BA"/>
              </w:rPr>
            </w:pP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A94" w:rsidRPr="0006690F" w:rsidRDefault="000D0A94" w:rsidP="009803AC">
            <w:r w:rsidRPr="0006690F">
              <w:t>III-Teh.mehatronike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-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lang w:eastAsia="sr-Latn-BA"/>
              </w:rPr>
            </w:pP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A94" w:rsidRPr="0006690F" w:rsidRDefault="000D0A94" w:rsidP="009803AC">
            <w:r w:rsidRPr="0006690F">
              <w:t>IV-Teh.mehatronike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3405F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3405F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3405F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3405F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3405F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3405F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22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lang w:eastAsia="sr-Latn-BA"/>
              </w:rPr>
            </w:pP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A94" w:rsidRPr="000D0A94" w:rsidRDefault="000D0A94" w:rsidP="009803AC">
            <w:pPr>
              <w:rPr>
                <w:b/>
              </w:rPr>
            </w:pPr>
            <w:r w:rsidRPr="000D0A94">
              <w:rPr>
                <w:b/>
              </w:rPr>
              <w:t>Ukupno mašinstvo</w:t>
            </w:r>
            <w:r>
              <w:rPr>
                <w:b/>
              </w:rPr>
              <w:t xml:space="preserve"> 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91638A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eastAsia="sr-Latn-BA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25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46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70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lang w:eastAsia="sr-Latn-BA"/>
              </w:rPr>
            </w:pP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A94" w:rsidRPr="000D0A94" w:rsidRDefault="000D0A94" w:rsidP="009803AC">
            <w:pPr>
              <w:rPr>
                <w:b/>
              </w:rPr>
            </w:pPr>
            <w:r w:rsidRPr="000D0A94">
              <w:rPr>
                <w:b/>
              </w:rPr>
              <w:t>Tekstilstvo i kožarstvo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A94" w:rsidRPr="0006690F" w:rsidRDefault="000D0A94" w:rsidP="009803AC">
            <w:r w:rsidRPr="0006690F">
              <w:t xml:space="preserve">II – Obućar 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AA6E24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AA6E24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AA6E24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-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A94" w:rsidRPr="0006690F" w:rsidRDefault="000D0A94" w:rsidP="009803AC">
            <w:r w:rsidRPr="0006690F">
              <w:t>III - Obućar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83E1B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83E1B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83E1B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83E1B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83E1B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-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A94" w:rsidRPr="000D0A94" w:rsidRDefault="000D0A94" w:rsidP="009803AC">
            <w:pPr>
              <w:rPr>
                <w:b/>
              </w:rPr>
            </w:pPr>
            <w:r w:rsidRPr="000D0A94">
              <w:rPr>
                <w:b/>
              </w:rPr>
              <w:t>Ukupno obućari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91638A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eastAsia="sr-Latn-BA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-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FE3B35">
        <w:trPr>
          <w:trHeight w:val="31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D0A94" w:rsidRPr="000D0A94" w:rsidRDefault="000D0A94" w:rsidP="009803AC">
            <w:pPr>
              <w:rPr>
                <w:b/>
              </w:rPr>
            </w:pPr>
            <w:r w:rsidRPr="000D0A94">
              <w:rPr>
                <w:b/>
              </w:rPr>
              <w:t>UKUPNO: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19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91638A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eastAsia="sr-Latn-BA"/>
              </w:rPr>
              <w:t>19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392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399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A828D9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hr-HR" w:eastAsia="sr-Latn-BA"/>
              </w:rPr>
              <w:t>401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lang w:eastAsia="sr-Latn-BA"/>
              </w:rPr>
            </w:pPr>
          </w:p>
        </w:tc>
      </w:tr>
    </w:tbl>
    <w:p w:rsidR="00677D48" w:rsidRDefault="00677D48" w:rsidP="000D0A94">
      <w:pPr>
        <w:jc w:val="both"/>
        <w:rPr>
          <w:rFonts w:cstheme="minorHAnsi"/>
          <w:lang w:val="hr-HR"/>
        </w:rPr>
      </w:pPr>
    </w:p>
    <w:p w:rsidR="000D0A94" w:rsidRPr="000D0A94" w:rsidRDefault="000D0A94" w:rsidP="000D0A94">
      <w:pPr>
        <w:jc w:val="both"/>
        <w:rPr>
          <w:rFonts w:cstheme="minorHAnsi"/>
          <w:lang w:val="sr-Cyrl-BA"/>
        </w:rPr>
      </w:pPr>
      <w:bookmarkStart w:id="0" w:name="_GoBack"/>
      <w:bookmarkEnd w:id="0"/>
      <w:r w:rsidRPr="000D0A94">
        <w:rPr>
          <w:rFonts w:cstheme="minorHAnsi"/>
          <w:lang w:val="sr-Cyrl-BA"/>
        </w:rPr>
        <w:t xml:space="preserve">U tabeli je dat prikaz struka i zanimanja koja postoje u okviru škole. Svake školske godine upisuju se dva odjeljenja u struku gimnazija. Škola prati trend uvođenja novih perspektivnih zanimanja poštujući potrebe tržišta. </w:t>
      </w:r>
    </w:p>
    <w:p w:rsidR="000D0A94" w:rsidRPr="000D0A94" w:rsidRDefault="000D0A94" w:rsidP="000D0A94">
      <w:pPr>
        <w:pStyle w:val="ListParagraph"/>
        <w:jc w:val="both"/>
        <w:rPr>
          <w:rFonts w:cstheme="minorHAnsi"/>
          <w:lang w:val="hr-HR"/>
        </w:rPr>
      </w:pPr>
      <w:r>
        <w:rPr>
          <w:rFonts w:cstheme="minorHAnsi"/>
          <w:b/>
          <w:lang w:val="hr-HR"/>
        </w:rPr>
        <w:t>3. PODACI O RADNICIMA</w:t>
      </w:r>
    </w:p>
    <w:tbl>
      <w:tblPr>
        <w:tblW w:w="6544" w:type="dxa"/>
        <w:tblLook w:val="04A0" w:firstRow="1" w:lastRow="0" w:firstColumn="1" w:lastColumn="0" w:noHBand="0" w:noVBand="1"/>
      </w:tblPr>
      <w:tblGrid>
        <w:gridCol w:w="1964"/>
        <w:gridCol w:w="920"/>
        <w:gridCol w:w="860"/>
        <w:gridCol w:w="860"/>
        <w:gridCol w:w="970"/>
        <w:gridCol w:w="970"/>
      </w:tblGrid>
      <w:tr w:rsidR="000D0A94" w:rsidRPr="00E263A5" w:rsidTr="002330EB">
        <w:trPr>
          <w:trHeight w:val="315"/>
        </w:trPr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Тabela br</w:t>
            </w:r>
            <w:r w:rsidRPr="00E263A5">
              <w:rPr>
                <w:rFonts w:eastAsia="Times New Roman" w:cstheme="minorHAnsi"/>
                <w:color w:val="000000"/>
                <w:lang w:eastAsia="sr-Latn-BA"/>
              </w:rPr>
              <w:t>.</w:t>
            </w:r>
            <w:r>
              <w:rPr>
                <w:rFonts w:eastAsia="Times New Roman" w:cstheme="minorHAnsi"/>
                <w:color w:val="000000"/>
                <w:lang w:eastAsia="sr-Latn-BA"/>
              </w:rPr>
              <w:t xml:space="preserve"> </w:t>
            </w:r>
            <w:r w:rsidRPr="00E263A5">
              <w:rPr>
                <w:rFonts w:eastAsia="Times New Roman" w:cstheme="minorHAnsi"/>
                <w:color w:val="000000"/>
                <w:lang w:eastAsia="sr-Latn-BA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lang w:eastAsia="sr-Latn-BA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lang w:eastAsia="sr-Latn-BA"/>
              </w:rPr>
            </w:pPr>
          </w:p>
        </w:tc>
      </w:tr>
      <w:tr w:rsidR="000D0A94" w:rsidRPr="00E263A5" w:rsidTr="002330EB">
        <w:trPr>
          <w:trHeight w:val="315"/>
        </w:trPr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0A94" w:rsidRPr="0011798C" w:rsidRDefault="0011760E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eastAsia="sr-Latn-BA"/>
              </w:rPr>
              <w:t>Kvalifikaciona struktura zaposlenih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0D0A94" w:rsidRPr="0011798C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sr-Latn-BA"/>
              </w:rPr>
            </w:pPr>
            <w:r w:rsidRPr="0011798C">
              <w:rPr>
                <w:rFonts w:eastAsia="Times New Roman" w:cstheme="minorHAnsi"/>
                <w:b/>
                <w:color w:val="000000"/>
                <w:lang w:eastAsia="sr-Latn-BA"/>
              </w:rPr>
              <w:t>20</w:t>
            </w:r>
            <w:r w:rsidRPr="0011798C"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2</w:t>
            </w:r>
            <w:r w:rsidRPr="0011798C">
              <w:rPr>
                <w:rFonts w:eastAsia="Times New Roman" w:cstheme="minorHAnsi"/>
                <w:b/>
                <w:color w:val="000000"/>
                <w:lang w:eastAsia="sr-Latn-BA"/>
              </w:rPr>
              <w:t>1/2022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0D0A94" w:rsidRPr="0011798C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sr-Latn-BA"/>
              </w:rPr>
            </w:pPr>
            <w:r w:rsidRPr="0011798C"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202</w:t>
            </w:r>
            <w:r w:rsidRPr="0011798C">
              <w:rPr>
                <w:rFonts w:eastAsia="Times New Roman" w:cstheme="minorHAnsi"/>
                <w:b/>
                <w:color w:val="000000"/>
                <w:lang w:eastAsia="sr-Latn-BA"/>
              </w:rPr>
              <w:t>2</w:t>
            </w:r>
            <w:r w:rsidRPr="0011798C"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/202</w:t>
            </w:r>
            <w:r w:rsidRPr="0011798C">
              <w:rPr>
                <w:rFonts w:eastAsia="Times New Roman" w:cstheme="minorHAnsi"/>
                <w:b/>
                <w:color w:val="000000"/>
                <w:lang w:eastAsia="sr-Latn-BA"/>
              </w:rPr>
              <w:t>3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0D0A94" w:rsidRPr="0011798C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 w:rsidRPr="0011798C"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2023/2024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A94" w:rsidRPr="00E263A5" w:rsidRDefault="0011760E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Indeks</w:t>
            </w:r>
            <w:r w:rsidR="000D0A94" w:rsidRPr="00E263A5">
              <w:rPr>
                <w:rFonts w:eastAsia="Times New Roman" w:cstheme="minorHAnsi"/>
                <w:color w:val="000000"/>
                <w:lang w:eastAsia="sr-Latn-BA"/>
              </w:rPr>
              <w:t xml:space="preserve">  3:2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A94" w:rsidRPr="00E263A5" w:rsidRDefault="0011760E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Indeks</w:t>
            </w:r>
            <w:r w:rsidR="000D0A94" w:rsidRPr="00E263A5">
              <w:rPr>
                <w:rFonts w:eastAsia="Times New Roman" w:cstheme="minorHAnsi"/>
                <w:color w:val="000000"/>
                <w:lang w:eastAsia="sr-Latn-BA"/>
              </w:rPr>
              <w:t xml:space="preserve">  4:3</w:t>
            </w:r>
          </w:p>
        </w:tc>
      </w:tr>
      <w:tr w:rsidR="000D0A94" w:rsidRPr="00E263A5" w:rsidTr="002330EB">
        <w:trPr>
          <w:trHeight w:val="450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2330EB">
        <w:trPr>
          <w:trHeight w:val="450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2330EB">
        <w:trPr>
          <w:trHeight w:val="31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1.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val="sr-Cyrl-BA" w:eastAsia="sr-Latn-BA"/>
              </w:rPr>
              <w:t>4.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val="sr-Cyrl-BA" w:eastAsia="sr-Latn-BA"/>
              </w:rPr>
              <w:t>4.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2F0AC3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4.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5.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6.</w:t>
            </w:r>
          </w:p>
        </w:tc>
      </w:tr>
      <w:tr w:rsidR="000D0A94" w:rsidRPr="00E263A5" w:rsidTr="002330EB">
        <w:trPr>
          <w:trHeight w:val="31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11760E" w:rsidRDefault="0011760E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NK</w:t>
            </w:r>
            <w:r w:rsidR="000D0A94" w:rsidRPr="00E263A5">
              <w:rPr>
                <w:rFonts w:eastAsia="Times New Roman" w:cstheme="minorHAnsi"/>
                <w:color w:val="000000"/>
                <w:lang w:val="sr-Cyrl-BA" w:eastAsia="sr-Latn-BA"/>
              </w:rPr>
              <w:t>/</w:t>
            </w:r>
            <w:r>
              <w:rPr>
                <w:rFonts w:eastAsia="Times New Roman" w:cstheme="minorHAnsi"/>
                <w:color w:val="000000"/>
                <w:lang w:eastAsia="sr-Latn-BA"/>
              </w:rPr>
              <w:t xml:space="preserve"> P</w:t>
            </w:r>
            <w:r w:rsidR="000D0A94" w:rsidRPr="00E263A5">
              <w:rPr>
                <w:rFonts w:eastAsia="Times New Roman" w:cstheme="minorHAnsi"/>
                <w:color w:val="000000"/>
                <w:lang w:eastAsia="sr-Latn-BA"/>
              </w:rPr>
              <w:t>К</w:t>
            </w:r>
            <w:r>
              <w:rPr>
                <w:rFonts w:eastAsia="Times New Roman" w:cstheme="minorHAnsi"/>
                <w:color w:val="000000"/>
                <w:lang w:val="sr-Cyrl-BA" w:eastAsia="sr-Latn-BA"/>
              </w:rPr>
              <w:t>/К</w:t>
            </w:r>
            <w:r>
              <w:rPr>
                <w:rFonts w:eastAsia="Times New Roman" w:cstheme="minorHAnsi"/>
                <w:color w:val="000000"/>
                <w:lang w:val="hr-HR" w:eastAsia="sr-Latn-BA"/>
              </w:rPr>
              <w:t>V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val="en-US" w:eastAsia="sr-Latn-BA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1798C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2F0AC3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2330EB">
        <w:trPr>
          <w:trHeight w:val="31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11760E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SSS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 w:eastAsia="sr-Latn-BA"/>
              </w:rPr>
            </w:pPr>
            <w:r>
              <w:rPr>
                <w:rFonts w:eastAsia="Times New Roman" w:cstheme="minorHAnsi"/>
                <w:color w:val="000000"/>
                <w:lang w:val="en-US" w:eastAsia="sr-Latn-BA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1798C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2F0AC3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2330EB">
        <w:trPr>
          <w:trHeight w:val="31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11760E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VKV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F154A7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4979F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2330EB">
        <w:trPr>
          <w:trHeight w:val="31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11760E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VŠ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1798C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1798C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4979F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-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2330EB">
        <w:trPr>
          <w:trHeight w:val="31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11760E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VSS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 w:eastAsia="sr-Latn-BA"/>
              </w:rPr>
            </w:pPr>
            <w:r>
              <w:rPr>
                <w:rFonts w:eastAsia="Times New Roman" w:cstheme="minorHAnsi"/>
                <w:color w:val="000000"/>
                <w:lang w:val="en-US" w:eastAsia="sr-Latn-BA"/>
              </w:rPr>
              <w:t>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F154A7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1798C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49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2330EB">
        <w:trPr>
          <w:trHeight w:val="31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11760E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Mr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 w:eastAsia="sr-Latn-BA"/>
              </w:rPr>
            </w:pPr>
            <w:r>
              <w:rPr>
                <w:rFonts w:eastAsia="Times New Roman" w:cstheme="minorHAnsi"/>
                <w:color w:val="000000"/>
                <w:lang w:val="en-US" w:eastAsia="sr-Latn-BA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F154A7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1798C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 </w:t>
            </w:r>
          </w:p>
        </w:tc>
      </w:tr>
      <w:tr w:rsidR="000D0A94" w:rsidRPr="00E263A5" w:rsidTr="002330EB">
        <w:trPr>
          <w:trHeight w:val="31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1760E" w:rsidRDefault="0011760E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Dr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 w:eastAsia="sr-Latn-BA"/>
              </w:rPr>
            </w:pPr>
            <w:r>
              <w:rPr>
                <w:rFonts w:eastAsia="Times New Roman" w:cstheme="minorHAnsi"/>
                <w:color w:val="000000"/>
                <w:lang w:val="en-US" w:eastAsia="sr-Latn-BA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F154A7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1798C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2330EB">
        <w:trPr>
          <w:trHeight w:val="31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11760E" w:rsidRDefault="0011760E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hr-HR" w:eastAsia="sr-Latn-BA"/>
              </w:rPr>
              <w:t>UKUPNO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1798C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en-US" w:eastAsia="sr-Latn-BA"/>
              </w:rPr>
              <w:t>6</w:t>
            </w: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1798C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eastAsia="sr-Latn-BA"/>
              </w:rPr>
              <w:t>6</w:t>
            </w: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1798C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64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b/>
                <w:color w:val="000000"/>
                <w:lang w:eastAsia="sr-Latn-BA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b/>
                <w:color w:val="000000"/>
                <w:lang w:eastAsia="sr-Latn-BA"/>
              </w:rPr>
              <w:t> </w:t>
            </w:r>
          </w:p>
        </w:tc>
      </w:tr>
    </w:tbl>
    <w:p w:rsidR="000D0A94" w:rsidRPr="00E263A5" w:rsidRDefault="000D0A94" w:rsidP="000D0A94">
      <w:pPr>
        <w:jc w:val="both"/>
        <w:rPr>
          <w:rFonts w:cstheme="minorHAnsi"/>
          <w:b/>
          <w:lang w:val="sr-Cyrl-BA"/>
        </w:rPr>
      </w:pPr>
    </w:p>
    <w:p w:rsidR="000D0A94" w:rsidRPr="00E263A5" w:rsidRDefault="0011760E" w:rsidP="000D0A94">
      <w:pPr>
        <w:jc w:val="both"/>
        <w:rPr>
          <w:rFonts w:cstheme="minorHAnsi"/>
          <w:lang w:val="sr-Cyrl-BA"/>
        </w:rPr>
      </w:pPr>
      <w:r w:rsidRPr="0011760E">
        <w:rPr>
          <w:rFonts w:cstheme="minorHAnsi"/>
          <w:lang w:val="sr-Cyrl-BA"/>
        </w:rPr>
        <w:t>Tabela prikazuje kvalifikacione strukture zaposlenih radnika. Stanje se iz godine u godinu ne mijenja značajno. Ono što je važno napomenuti je da je nastava u potpunosti stručno zastupljena te je izvodi verifikovani nastavni kadar. Kvalifikacije NK... SSS odnose se na vannastavno osoblje.</w:t>
      </w:r>
    </w:p>
    <w:tbl>
      <w:tblPr>
        <w:tblW w:w="1205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09"/>
        <w:gridCol w:w="681"/>
        <w:gridCol w:w="1036"/>
        <w:gridCol w:w="807"/>
        <w:gridCol w:w="323"/>
        <w:gridCol w:w="13"/>
        <w:gridCol w:w="336"/>
        <w:gridCol w:w="396"/>
        <w:gridCol w:w="276"/>
        <w:gridCol w:w="462"/>
        <w:gridCol w:w="732"/>
        <w:gridCol w:w="819"/>
        <w:gridCol w:w="375"/>
        <w:gridCol w:w="6"/>
        <w:gridCol w:w="748"/>
        <w:gridCol w:w="245"/>
        <w:gridCol w:w="195"/>
        <w:gridCol w:w="135"/>
        <w:gridCol w:w="109"/>
        <w:gridCol w:w="553"/>
        <w:gridCol w:w="142"/>
        <w:gridCol w:w="708"/>
        <w:gridCol w:w="1849"/>
      </w:tblGrid>
      <w:tr w:rsidR="000D0A94" w:rsidRPr="00E263A5" w:rsidTr="0011760E">
        <w:trPr>
          <w:gridAfter w:val="1"/>
          <w:wAfter w:w="1849" w:type="dxa"/>
          <w:trHeight w:val="319"/>
        </w:trPr>
        <w:tc>
          <w:tcPr>
            <w:tcW w:w="1020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0A94" w:rsidRPr="00E263A5" w:rsidRDefault="0011760E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Tabela br</w:t>
            </w:r>
            <w:r w:rsidR="000D0A94" w:rsidRPr="00E263A5">
              <w:rPr>
                <w:rFonts w:eastAsia="Times New Roman" w:cstheme="minorHAnsi"/>
                <w:color w:val="000000"/>
                <w:lang w:eastAsia="sr-Latn-BA"/>
              </w:rPr>
              <w:t>. 2</w:t>
            </w:r>
          </w:p>
        </w:tc>
      </w:tr>
      <w:tr w:rsidR="000D0A94" w:rsidRPr="00E263A5" w:rsidTr="0011760E">
        <w:trPr>
          <w:gridAfter w:val="1"/>
          <w:wAfter w:w="1849" w:type="dxa"/>
          <w:trHeight w:val="319"/>
        </w:trPr>
        <w:tc>
          <w:tcPr>
            <w:tcW w:w="36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lang w:eastAsia="sr-Latn-BA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lang w:eastAsia="sr-Latn-BA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lang w:eastAsia="sr-Latn-BA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lang w:eastAsia="sr-Latn-BA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lang w:eastAsia="sr-Latn-BA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lang w:eastAsia="sr-Latn-BA"/>
              </w:rPr>
            </w:pPr>
          </w:p>
        </w:tc>
        <w:tc>
          <w:tcPr>
            <w:tcW w:w="11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lang w:eastAsia="sr-Latn-BA"/>
              </w:rPr>
            </w:pPr>
          </w:p>
        </w:tc>
        <w:tc>
          <w:tcPr>
            <w:tcW w:w="7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lang w:eastAsia="sr-Latn-BA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lang w:eastAsia="sr-Latn-BA"/>
              </w:rPr>
            </w:pPr>
          </w:p>
        </w:tc>
      </w:tr>
      <w:tr w:rsidR="000D0A94" w:rsidRPr="00E263A5" w:rsidTr="0011760E">
        <w:trPr>
          <w:gridAfter w:val="1"/>
          <w:wAfter w:w="1849" w:type="dxa"/>
          <w:trHeight w:val="319"/>
        </w:trPr>
        <w:tc>
          <w:tcPr>
            <w:tcW w:w="497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A94" w:rsidRPr="00E263A5" w:rsidRDefault="0011760E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sr-Latn-BA"/>
              </w:rPr>
              <w:t>OBLIK RADNOG ODNOSA</w:t>
            </w:r>
          </w:p>
        </w:tc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A94" w:rsidRPr="00156332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2021</w:t>
            </w:r>
            <w:r w:rsidRPr="00E263A5">
              <w:rPr>
                <w:rFonts w:eastAsia="Times New Roman" w:cstheme="minorHAnsi"/>
                <w:color w:val="000000"/>
                <w:lang w:eastAsia="sr-Latn-BA"/>
              </w:rPr>
              <w:t>/</w:t>
            </w:r>
            <w:r w:rsidRPr="00E263A5">
              <w:rPr>
                <w:rFonts w:eastAsia="Times New Roman" w:cstheme="minorHAnsi"/>
                <w:color w:val="000000"/>
                <w:lang w:val="sr-Cyrl-BA" w:eastAsia="sr-Latn-BA"/>
              </w:rPr>
              <w:t>2</w:t>
            </w:r>
            <w:r>
              <w:rPr>
                <w:rFonts w:eastAsia="Times New Roman" w:cstheme="minorHAnsi"/>
                <w:color w:val="000000"/>
                <w:lang w:eastAsia="sr-Latn-BA"/>
              </w:rPr>
              <w:t>022</w:t>
            </w:r>
          </w:p>
        </w:tc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A94" w:rsidRPr="00156332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20</w:t>
            </w:r>
            <w:r>
              <w:rPr>
                <w:rFonts w:eastAsia="Times New Roman" w:cstheme="minorHAnsi"/>
                <w:color w:val="000000"/>
                <w:lang w:val="sr-Cyrl-BA" w:eastAsia="sr-Latn-BA"/>
              </w:rPr>
              <w:t>2</w:t>
            </w:r>
            <w:r>
              <w:rPr>
                <w:rFonts w:eastAsia="Times New Roman" w:cstheme="minorHAnsi"/>
                <w:color w:val="000000"/>
                <w:lang w:eastAsia="sr-Latn-BA"/>
              </w:rPr>
              <w:t>2</w:t>
            </w:r>
            <w:r w:rsidRPr="00E263A5">
              <w:rPr>
                <w:rFonts w:eastAsia="Times New Roman" w:cstheme="minorHAnsi"/>
                <w:color w:val="000000"/>
                <w:lang w:eastAsia="sr-Latn-BA"/>
              </w:rPr>
              <w:t>/2</w:t>
            </w:r>
            <w:r>
              <w:rPr>
                <w:rFonts w:eastAsia="Times New Roman" w:cstheme="minorHAnsi"/>
                <w:color w:val="000000"/>
                <w:lang w:eastAsia="sr-Latn-BA"/>
              </w:rPr>
              <w:t>023</w:t>
            </w:r>
          </w:p>
        </w:tc>
        <w:tc>
          <w:tcPr>
            <w:tcW w:w="11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A94" w:rsidRPr="00156332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202</w:t>
            </w:r>
            <w:r>
              <w:rPr>
                <w:rFonts w:eastAsia="Times New Roman" w:cstheme="minorHAnsi"/>
                <w:color w:val="000000"/>
                <w:lang w:eastAsia="sr-Latn-BA"/>
              </w:rPr>
              <w:t>3</w:t>
            </w:r>
            <w:r w:rsidRPr="00E263A5">
              <w:rPr>
                <w:rFonts w:eastAsia="Times New Roman" w:cstheme="minorHAnsi"/>
                <w:color w:val="000000"/>
                <w:lang w:val="sr-Cyrl-BA" w:eastAsia="sr-Latn-BA"/>
              </w:rPr>
              <w:t>/202</w:t>
            </w:r>
            <w:r>
              <w:rPr>
                <w:rFonts w:eastAsia="Times New Roman" w:cstheme="minorHAnsi"/>
                <w:color w:val="000000"/>
                <w:lang w:eastAsia="sr-Latn-BA"/>
              </w:rPr>
              <w:t>4</w:t>
            </w:r>
          </w:p>
        </w:tc>
        <w:tc>
          <w:tcPr>
            <w:tcW w:w="7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A94" w:rsidRPr="00E263A5" w:rsidRDefault="0011760E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Indeks</w:t>
            </w:r>
            <w:r w:rsidR="000D0A94" w:rsidRPr="00E263A5">
              <w:rPr>
                <w:rFonts w:eastAsia="Times New Roman" w:cstheme="minorHAnsi"/>
                <w:color w:val="000000"/>
                <w:lang w:eastAsia="sr-Latn-BA"/>
              </w:rPr>
              <w:t xml:space="preserve"> 3:2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A94" w:rsidRPr="00E263A5" w:rsidRDefault="0011760E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Indeks</w:t>
            </w:r>
            <w:r w:rsidRPr="00E263A5">
              <w:rPr>
                <w:rFonts w:eastAsia="Times New Roman" w:cstheme="minorHAnsi"/>
                <w:color w:val="000000"/>
                <w:lang w:eastAsia="sr-Latn-BA"/>
              </w:rPr>
              <w:t xml:space="preserve"> </w:t>
            </w:r>
            <w:r w:rsidR="000D0A94" w:rsidRPr="00E263A5">
              <w:rPr>
                <w:rFonts w:eastAsia="Times New Roman" w:cstheme="minorHAnsi"/>
                <w:color w:val="000000"/>
                <w:lang w:eastAsia="sr-Latn-BA"/>
              </w:rPr>
              <w:t>5:4</w:t>
            </w:r>
          </w:p>
        </w:tc>
      </w:tr>
      <w:tr w:rsidR="000D0A94" w:rsidRPr="00E263A5" w:rsidTr="0011760E">
        <w:trPr>
          <w:gridAfter w:val="1"/>
          <w:wAfter w:w="1849" w:type="dxa"/>
          <w:trHeight w:val="456"/>
        </w:trPr>
        <w:tc>
          <w:tcPr>
            <w:tcW w:w="497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r-Latn-BA"/>
              </w:rPr>
            </w:pPr>
          </w:p>
        </w:tc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11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7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11760E">
        <w:trPr>
          <w:gridAfter w:val="1"/>
          <w:wAfter w:w="1849" w:type="dxa"/>
          <w:trHeight w:val="334"/>
        </w:trPr>
        <w:tc>
          <w:tcPr>
            <w:tcW w:w="49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1.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4.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4.</w:t>
            </w:r>
          </w:p>
        </w:tc>
        <w:tc>
          <w:tcPr>
            <w:tcW w:w="11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val="sr-Cyrl-BA" w:eastAsia="sr-Latn-BA"/>
              </w:rPr>
              <w:t>4.</w:t>
            </w:r>
          </w:p>
        </w:tc>
        <w:tc>
          <w:tcPr>
            <w:tcW w:w="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5.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6.</w:t>
            </w:r>
          </w:p>
        </w:tc>
      </w:tr>
      <w:tr w:rsidR="000D0A94" w:rsidRPr="00E263A5" w:rsidTr="0011760E">
        <w:trPr>
          <w:gridAfter w:val="1"/>
          <w:wAfter w:w="1849" w:type="dxa"/>
          <w:trHeight w:val="350"/>
        </w:trPr>
        <w:tc>
          <w:tcPr>
            <w:tcW w:w="36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D9311F" w:rsidRDefault="0011760E" w:rsidP="002330EB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eastAsia="sr-Latn-BA"/>
              </w:rPr>
              <w:t>UPRAVA I STRUČNI SARADNICI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val="en-US" w:eastAsia="sr-Latn-BA"/>
              </w:rPr>
              <w:t>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val="en-US" w:eastAsia="sr-Latn-BA"/>
              </w:rPr>
              <w:t>8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 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A87D52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8</w:t>
            </w:r>
          </w:p>
        </w:tc>
        <w:tc>
          <w:tcPr>
            <w:tcW w:w="11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517CE0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8</w:t>
            </w:r>
          </w:p>
        </w:tc>
        <w:tc>
          <w:tcPr>
            <w:tcW w:w="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11760E">
        <w:trPr>
          <w:gridAfter w:val="1"/>
          <w:wAfter w:w="1849" w:type="dxa"/>
          <w:trHeight w:val="289"/>
        </w:trPr>
        <w:tc>
          <w:tcPr>
            <w:tcW w:w="49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A94" w:rsidRPr="00E263A5" w:rsidRDefault="0011760E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OSTALI RADNICI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val="en-US" w:eastAsia="sr-Latn-BA"/>
              </w:rPr>
              <w:t>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 w:eastAsia="sr-Latn-BA"/>
              </w:rPr>
            </w:pPr>
            <w:r>
              <w:rPr>
                <w:rFonts w:eastAsia="Times New Roman" w:cstheme="minorHAnsi"/>
                <w:color w:val="000000"/>
                <w:lang w:val="en-US" w:eastAsia="sr-Latn-BA"/>
              </w:rPr>
              <w:t>8</w:t>
            </w:r>
          </w:p>
        </w:tc>
        <w:tc>
          <w:tcPr>
            <w:tcW w:w="11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1798C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8</w:t>
            </w:r>
          </w:p>
        </w:tc>
        <w:tc>
          <w:tcPr>
            <w:tcW w:w="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11760E">
        <w:trPr>
          <w:gridAfter w:val="1"/>
          <w:wAfter w:w="1849" w:type="dxa"/>
          <w:trHeight w:val="319"/>
        </w:trPr>
        <w:tc>
          <w:tcPr>
            <w:tcW w:w="49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11760E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VANNASTAVNI RADNICI (ukupno</w:t>
            </w:r>
            <w:r w:rsidR="000D0A94" w:rsidRPr="00E263A5">
              <w:rPr>
                <w:rFonts w:eastAsia="Times New Roman" w:cstheme="minorHAnsi"/>
                <w:color w:val="000000"/>
                <w:lang w:eastAsia="sr-Latn-BA"/>
              </w:rPr>
              <w:t>)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val="en-US" w:eastAsia="sr-Latn-BA"/>
              </w:rPr>
              <w:t>16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 w:eastAsia="sr-Latn-BA"/>
              </w:rPr>
            </w:pPr>
            <w:r>
              <w:rPr>
                <w:rFonts w:eastAsia="Times New Roman" w:cstheme="minorHAnsi"/>
                <w:color w:val="000000"/>
                <w:lang w:val="en-US" w:eastAsia="sr-Latn-BA"/>
              </w:rPr>
              <w:t>16</w:t>
            </w:r>
          </w:p>
        </w:tc>
        <w:tc>
          <w:tcPr>
            <w:tcW w:w="11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4979F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16</w:t>
            </w:r>
          </w:p>
        </w:tc>
        <w:tc>
          <w:tcPr>
            <w:tcW w:w="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11760E">
        <w:trPr>
          <w:gridAfter w:val="1"/>
          <w:wAfter w:w="1849" w:type="dxa"/>
          <w:trHeight w:val="304"/>
        </w:trPr>
        <w:tc>
          <w:tcPr>
            <w:tcW w:w="49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A94" w:rsidRPr="00E263A5" w:rsidRDefault="0011760E" w:rsidP="0011760E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NASTAVNICI</w:t>
            </w:r>
            <w:r w:rsidR="000D0A94" w:rsidRPr="00E263A5">
              <w:rPr>
                <w:rFonts w:eastAsia="Times New Roman" w:cstheme="minorHAnsi"/>
                <w:color w:val="000000"/>
                <w:lang w:eastAsia="sr-Latn-BA"/>
              </w:rPr>
              <w:t xml:space="preserve"> (</w:t>
            </w:r>
            <w:r>
              <w:rPr>
                <w:rFonts w:eastAsia="Times New Roman" w:cstheme="minorHAnsi"/>
                <w:color w:val="000000"/>
                <w:lang w:eastAsia="sr-Latn-BA"/>
              </w:rPr>
              <w:t>ukupno</w:t>
            </w:r>
            <w:r w:rsidR="000D0A94" w:rsidRPr="00E263A5">
              <w:rPr>
                <w:rFonts w:eastAsia="Times New Roman" w:cstheme="minorHAnsi"/>
                <w:color w:val="000000"/>
                <w:lang w:eastAsia="sr-Latn-BA"/>
              </w:rPr>
              <w:t>)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A94" w:rsidRPr="0011798C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en-US" w:eastAsia="sr-Latn-BA"/>
              </w:rPr>
              <w:t>4</w:t>
            </w:r>
            <w:r>
              <w:rPr>
                <w:rFonts w:eastAsia="Times New Roman" w:cstheme="minorHAnsi"/>
                <w:color w:val="000000"/>
                <w:lang w:val="sr-Cyrl-BA" w:eastAsia="sr-Latn-BA"/>
              </w:rPr>
              <w:t>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1798C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en-US" w:eastAsia="sr-Latn-BA"/>
              </w:rPr>
              <w:t>4</w:t>
            </w:r>
            <w:r>
              <w:rPr>
                <w:rFonts w:eastAsia="Times New Roman" w:cstheme="minorHAnsi"/>
                <w:color w:val="000000"/>
                <w:lang w:val="sr-Cyrl-BA" w:eastAsia="sr-Latn-BA"/>
              </w:rPr>
              <w:t>9</w:t>
            </w:r>
          </w:p>
        </w:tc>
        <w:tc>
          <w:tcPr>
            <w:tcW w:w="11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1798C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48</w:t>
            </w:r>
          </w:p>
        </w:tc>
        <w:tc>
          <w:tcPr>
            <w:tcW w:w="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11760E">
        <w:trPr>
          <w:gridAfter w:val="1"/>
          <w:wAfter w:w="1849" w:type="dxa"/>
          <w:trHeight w:val="319"/>
        </w:trPr>
        <w:tc>
          <w:tcPr>
            <w:tcW w:w="49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A94" w:rsidRPr="00E263A5" w:rsidRDefault="0011760E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NEODREĐENO VRIJEME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1798C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51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1798C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50</w:t>
            </w:r>
          </w:p>
        </w:tc>
        <w:tc>
          <w:tcPr>
            <w:tcW w:w="11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1798C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48</w:t>
            </w:r>
          </w:p>
        </w:tc>
        <w:tc>
          <w:tcPr>
            <w:tcW w:w="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11760E">
        <w:trPr>
          <w:gridAfter w:val="1"/>
          <w:wAfter w:w="1849" w:type="dxa"/>
          <w:trHeight w:val="319"/>
        </w:trPr>
        <w:tc>
          <w:tcPr>
            <w:tcW w:w="49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11760E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ODREĐENO VRIJEME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A94" w:rsidRPr="0011798C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5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 w:eastAsia="sr-Latn-BA"/>
              </w:rPr>
            </w:pPr>
            <w:r>
              <w:rPr>
                <w:rFonts w:eastAsia="Times New Roman" w:cstheme="minorHAnsi"/>
                <w:color w:val="000000"/>
                <w:lang w:val="en-US" w:eastAsia="sr-Latn-BA"/>
              </w:rPr>
              <w:t>4</w:t>
            </w:r>
          </w:p>
        </w:tc>
        <w:tc>
          <w:tcPr>
            <w:tcW w:w="11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1798C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9</w:t>
            </w:r>
          </w:p>
        </w:tc>
        <w:tc>
          <w:tcPr>
            <w:tcW w:w="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11760E">
        <w:trPr>
          <w:gridAfter w:val="1"/>
          <w:wAfter w:w="1849" w:type="dxa"/>
          <w:trHeight w:val="563"/>
        </w:trPr>
        <w:tc>
          <w:tcPr>
            <w:tcW w:w="49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A94" w:rsidRPr="00E263A5" w:rsidRDefault="0011760E" w:rsidP="0011760E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DOPUNA NORME</w:t>
            </w:r>
            <w:r w:rsidR="000D0A94" w:rsidRPr="00E263A5">
              <w:rPr>
                <w:rFonts w:eastAsia="Times New Roman" w:cstheme="minorHAnsi"/>
                <w:color w:val="000000"/>
                <w:lang w:eastAsia="sr-Latn-BA"/>
              </w:rPr>
              <w:t xml:space="preserve"> (</w:t>
            </w:r>
            <w:r>
              <w:rPr>
                <w:rFonts w:eastAsia="Times New Roman" w:cstheme="minorHAnsi"/>
                <w:color w:val="000000"/>
                <w:lang w:eastAsia="sr-Latn-BA"/>
              </w:rPr>
              <w:t>nastavnici iz drugih škola</w:t>
            </w:r>
            <w:r w:rsidR="000D0A94" w:rsidRPr="00E263A5">
              <w:rPr>
                <w:rFonts w:eastAsia="Times New Roman" w:cstheme="minorHAnsi"/>
                <w:color w:val="000000"/>
                <w:lang w:eastAsia="sr-Latn-BA"/>
              </w:rPr>
              <w:t>)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1798C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5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1798C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6</w:t>
            </w:r>
          </w:p>
        </w:tc>
        <w:tc>
          <w:tcPr>
            <w:tcW w:w="11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1798C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3</w:t>
            </w:r>
          </w:p>
        </w:tc>
        <w:tc>
          <w:tcPr>
            <w:tcW w:w="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11760E">
        <w:trPr>
          <w:gridAfter w:val="1"/>
          <w:wAfter w:w="1849" w:type="dxa"/>
          <w:trHeight w:val="304"/>
        </w:trPr>
        <w:tc>
          <w:tcPr>
            <w:tcW w:w="49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0A94" w:rsidRPr="00E263A5" w:rsidRDefault="0011760E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NASTAVNICI SA DOPUNSKIM RADOM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val="en-US" w:eastAsia="sr-Latn-BA"/>
              </w:rPr>
              <w:t>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1798C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5</w:t>
            </w:r>
          </w:p>
        </w:tc>
        <w:tc>
          <w:tcPr>
            <w:tcW w:w="11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1798C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4</w:t>
            </w:r>
          </w:p>
        </w:tc>
        <w:tc>
          <w:tcPr>
            <w:tcW w:w="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 </w:t>
            </w:r>
          </w:p>
        </w:tc>
      </w:tr>
      <w:tr w:rsidR="000D0A94" w:rsidRPr="00E263A5" w:rsidTr="0011760E">
        <w:trPr>
          <w:gridAfter w:val="1"/>
          <w:wAfter w:w="1849" w:type="dxa"/>
          <w:trHeight w:val="319"/>
        </w:trPr>
        <w:tc>
          <w:tcPr>
            <w:tcW w:w="49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11760E" w:rsidP="0011760E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eastAsia="sr-Latn-BA"/>
              </w:rPr>
              <w:t>SVEGA  RADNIKA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1798C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en-US" w:eastAsia="sr-Latn-BA"/>
              </w:rPr>
              <w:t>6</w:t>
            </w: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5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1798C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en-US" w:eastAsia="sr-Latn-BA"/>
              </w:rPr>
              <w:t>6</w:t>
            </w: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5</w:t>
            </w:r>
          </w:p>
        </w:tc>
        <w:tc>
          <w:tcPr>
            <w:tcW w:w="11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1798C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64</w:t>
            </w:r>
          </w:p>
        </w:tc>
        <w:tc>
          <w:tcPr>
            <w:tcW w:w="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sr-Latn-BA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11760E">
        <w:trPr>
          <w:gridAfter w:val="1"/>
          <w:wAfter w:w="1849" w:type="dxa"/>
          <w:trHeight w:val="319"/>
        </w:trPr>
        <w:tc>
          <w:tcPr>
            <w:tcW w:w="1020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  <w:p w:rsidR="000D0A94" w:rsidRPr="00E263A5" w:rsidRDefault="000D0A94" w:rsidP="002330E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  <w:p w:rsidR="00462EA9" w:rsidRDefault="00462EA9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val="hr-HR" w:eastAsia="sr-Latn-BA"/>
              </w:rPr>
            </w:pPr>
            <w:r w:rsidRPr="00462EA9">
              <w:rPr>
                <w:rFonts w:eastAsia="Times New Roman" w:cstheme="minorHAnsi"/>
                <w:color w:val="000000"/>
                <w:lang w:val="sr-Cyrl-BA" w:eastAsia="sr-Latn-BA"/>
              </w:rPr>
              <w:t>Tabela broj 2. prikazuje broj radnika prema obliku radnog odnosa u tekućoj školskoj godini i prethodne dvije godine. Uprava i stručni saradnici uključuju sljedeća radna mjesta: direktor, pedagog, psiholog, bibliotekar, sekretar, računovođa i administrativno-finansijski radnik. Ostali radnici su: domar, ložač, noćni čuvar,  i čistačice. Ove dvije kategorije zajedno čine vannastavne radnike. Dalje je prikazan ukupan broj nastavnika po osnovu vrste zasnovanog radnog odnosa, odnosno zaposlenih na neodređeno, određeno vrijeme, nastavnike koji dopunjavaju normu i rade po osnovu dopunskog rada. U tabelu su uključeni i radnici na bolovanju i njihove zamjene.</w:t>
            </w:r>
          </w:p>
          <w:p w:rsidR="00462EA9" w:rsidRDefault="00462EA9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val="hr-HR" w:eastAsia="sr-Latn-BA"/>
              </w:rPr>
            </w:pPr>
          </w:p>
          <w:p w:rsidR="000D0A94" w:rsidRPr="00E263A5" w:rsidRDefault="00462EA9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Tabela br</w:t>
            </w:r>
            <w:r w:rsidR="000D0A94" w:rsidRPr="00E263A5">
              <w:rPr>
                <w:rFonts w:eastAsia="Times New Roman" w:cstheme="minorHAnsi"/>
                <w:color w:val="000000"/>
                <w:lang w:eastAsia="sr-Latn-BA"/>
              </w:rPr>
              <w:t>. 3</w:t>
            </w:r>
          </w:p>
        </w:tc>
      </w:tr>
      <w:tr w:rsidR="000D0A94" w:rsidRPr="00E263A5" w:rsidTr="0011760E">
        <w:trPr>
          <w:trHeight w:val="319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lang w:eastAsia="sr-Latn-BA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lang w:eastAsia="sr-Latn-BA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lang w:eastAsia="sr-Latn-BA"/>
              </w:rPr>
            </w:pPr>
          </w:p>
        </w:tc>
        <w:tc>
          <w:tcPr>
            <w:tcW w:w="14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lang w:eastAsia="sr-Latn-BA"/>
              </w:rPr>
            </w:pPr>
          </w:p>
        </w:tc>
        <w:tc>
          <w:tcPr>
            <w:tcW w:w="1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lang w:eastAsia="sr-Latn-BA"/>
              </w:rPr>
            </w:pPr>
          </w:p>
        </w:tc>
        <w:tc>
          <w:tcPr>
            <w:tcW w:w="18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lang w:eastAsia="sr-Latn-BA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lang w:eastAsia="sr-Latn-B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lang w:eastAsia="sr-Latn-BA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lang w:eastAsia="sr-Latn-BA"/>
              </w:rPr>
            </w:pPr>
          </w:p>
        </w:tc>
      </w:tr>
      <w:tr w:rsidR="000D0A94" w:rsidRPr="00E263A5" w:rsidTr="0011760E">
        <w:trPr>
          <w:gridAfter w:val="1"/>
          <w:wAfter w:w="1849" w:type="dxa"/>
          <w:trHeight w:val="319"/>
        </w:trPr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D56C68" w:rsidRDefault="00462EA9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eastAsia="sr-Latn-BA"/>
              </w:rPr>
              <w:t>Polna struktura</w:t>
            </w:r>
          </w:p>
        </w:tc>
        <w:tc>
          <w:tcPr>
            <w:tcW w:w="2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D56C6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 w:rsidRPr="00D56C68">
              <w:rPr>
                <w:rFonts w:eastAsia="Times New Roman" w:cstheme="minorHAnsi"/>
                <w:b/>
                <w:color w:val="000000"/>
                <w:lang w:eastAsia="sr-Latn-BA"/>
              </w:rPr>
              <w:t>202</w:t>
            </w:r>
            <w:r w:rsidRPr="00D56C68"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1</w:t>
            </w:r>
            <w:r w:rsidRPr="00D56C68">
              <w:rPr>
                <w:rFonts w:eastAsia="Times New Roman" w:cstheme="minorHAnsi"/>
                <w:b/>
                <w:color w:val="000000"/>
                <w:lang w:eastAsia="sr-Latn-BA"/>
              </w:rPr>
              <w:t>/</w:t>
            </w:r>
            <w:r w:rsidRPr="00D56C68"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22</w:t>
            </w:r>
          </w:p>
        </w:tc>
        <w:tc>
          <w:tcPr>
            <w:tcW w:w="30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D56C6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 w:rsidRPr="00D56C68">
              <w:rPr>
                <w:rFonts w:eastAsia="Times New Roman" w:cstheme="minorHAnsi"/>
                <w:b/>
                <w:color w:val="000000"/>
                <w:lang w:eastAsia="sr-Latn-BA"/>
              </w:rPr>
              <w:t>20</w:t>
            </w:r>
            <w:r w:rsidRPr="00D56C68"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22</w:t>
            </w:r>
            <w:r w:rsidRPr="00D56C68">
              <w:rPr>
                <w:rFonts w:eastAsia="Times New Roman" w:cstheme="minorHAnsi"/>
                <w:b/>
                <w:color w:val="000000"/>
                <w:lang w:eastAsia="sr-Latn-BA"/>
              </w:rPr>
              <w:t>/2</w:t>
            </w:r>
            <w:r w:rsidRPr="00D56C68"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3</w:t>
            </w:r>
          </w:p>
        </w:tc>
        <w:tc>
          <w:tcPr>
            <w:tcW w:w="250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D56C6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 w:rsidRPr="00D56C68">
              <w:rPr>
                <w:rFonts w:eastAsia="Times New Roman" w:cstheme="minorHAnsi"/>
                <w:b/>
                <w:color w:val="000000"/>
                <w:lang w:eastAsia="sr-Latn-BA"/>
              </w:rPr>
              <w:t>202</w:t>
            </w:r>
            <w:r w:rsidRPr="00D56C68"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3</w:t>
            </w:r>
            <w:r w:rsidRPr="00D56C68">
              <w:rPr>
                <w:rFonts w:eastAsia="Times New Roman" w:cstheme="minorHAnsi"/>
                <w:b/>
                <w:color w:val="000000"/>
                <w:lang w:eastAsia="sr-Latn-BA"/>
              </w:rPr>
              <w:t>/2</w:t>
            </w:r>
            <w:r w:rsidRPr="00D56C68"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4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</w:tr>
      <w:tr w:rsidR="000D0A94" w:rsidRPr="00E263A5" w:rsidTr="0011760E">
        <w:trPr>
          <w:gridAfter w:val="1"/>
          <w:wAfter w:w="1849" w:type="dxa"/>
          <w:trHeight w:val="431"/>
        </w:trPr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462EA9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Radno iskustvo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М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462EA9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Ž</w:t>
            </w:r>
          </w:p>
        </w:tc>
        <w:tc>
          <w:tcPr>
            <w:tcW w:w="14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М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462EA9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Ž</w:t>
            </w:r>
          </w:p>
        </w:tc>
        <w:tc>
          <w:tcPr>
            <w:tcW w:w="1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val="sr-Cyrl-BA" w:eastAsia="sr-Latn-BA"/>
              </w:rPr>
              <w:t>М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462EA9" w:rsidRDefault="00462EA9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Ž</w:t>
            </w: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11760E">
        <w:trPr>
          <w:gridAfter w:val="1"/>
          <w:wAfter w:w="1849" w:type="dxa"/>
          <w:trHeight w:val="319"/>
        </w:trPr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1.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4.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5.</w:t>
            </w:r>
          </w:p>
        </w:tc>
        <w:tc>
          <w:tcPr>
            <w:tcW w:w="14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4.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5.</w:t>
            </w:r>
          </w:p>
        </w:tc>
        <w:tc>
          <w:tcPr>
            <w:tcW w:w="1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val="sr-Cyrl-BA" w:eastAsia="sr-Latn-BA"/>
              </w:rPr>
              <w:t>4.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val="sr-Cyrl-BA" w:eastAsia="sr-Latn-BA"/>
              </w:rPr>
              <w:t>5.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8.</w:t>
            </w:r>
          </w:p>
        </w:tc>
      </w:tr>
      <w:tr w:rsidR="000D0A94" w:rsidRPr="00E263A5" w:rsidTr="0011760E">
        <w:trPr>
          <w:gridAfter w:val="1"/>
          <w:wAfter w:w="1849" w:type="dxa"/>
          <w:trHeight w:val="319"/>
        </w:trPr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462EA9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do 5 godina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94430C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3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00FC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6</w:t>
            </w:r>
          </w:p>
        </w:tc>
        <w:tc>
          <w:tcPr>
            <w:tcW w:w="14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966A4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4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00FC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6</w:t>
            </w:r>
          </w:p>
        </w:tc>
        <w:tc>
          <w:tcPr>
            <w:tcW w:w="1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00FC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00FC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</w:tr>
      <w:tr w:rsidR="000D0A94" w:rsidRPr="00E263A5" w:rsidTr="0011760E">
        <w:trPr>
          <w:gridAfter w:val="1"/>
          <w:wAfter w:w="1849" w:type="dxa"/>
          <w:trHeight w:val="319"/>
        </w:trPr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462EA9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6-10 godina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00FC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4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00FC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5</w:t>
            </w:r>
          </w:p>
        </w:tc>
        <w:tc>
          <w:tcPr>
            <w:tcW w:w="14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00FC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4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00FC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5</w:t>
            </w:r>
          </w:p>
        </w:tc>
        <w:tc>
          <w:tcPr>
            <w:tcW w:w="1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00FC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00FC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</w:tr>
      <w:tr w:rsidR="000D0A94" w:rsidRPr="00E263A5" w:rsidTr="0011760E">
        <w:trPr>
          <w:gridAfter w:val="1"/>
          <w:wAfter w:w="1849" w:type="dxa"/>
          <w:trHeight w:val="319"/>
        </w:trPr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462EA9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11-20 godina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94430C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9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00FC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10</w:t>
            </w:r>
          </w:p>
        </w:tc>
        <w:tc>
          <w:tcPr>
            <w:tcW w:w="14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00FC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9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00FC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10</w:t>
            </w:r>
          </w:p>
        </w:tc>
        <w:tc>
          <w:tcPr>
            <w:tcW w:w="1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9034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9034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</w:tr>
      <w:tr w:rsidR="000D0A94" w:rsidRPr="00E263A5" w:rsidTr="0011760E">
        <w:trPr>
          <w:gridAfter w:val="1"/>
          <w:wAfter w:w="1849" w:type="dxa"/>
          <w:trHeight w:val="319"/>
        </w:trPr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462EA9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preko 20 godina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00FC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1</w:t>
            </w:r>
            <w:r>
              <w:rPr>
                <w:rFonts w:eastAsia="Times New Roman" w:cstheme="minorHAnsi"/>
                <w:color w:val="000000"/>
                <w:lang w:val="sr-Cyrl-BA" w:eastAsia="sr-Latn-BA"/>
              </w:rPr>
              <w:t>4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00FC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14</w:t>
            </w:r>
          </w:p>
        </w:tc>
        <w:tc>
          <w:tcPr>
            <w:tcW w:w="14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00FC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14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00FC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14</w:t>
            </w:r>
          </w:p>
        </w:tc>
        <w:tc>
          <w:tcPr>
            <w:tcW w:w="13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9034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9034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</w:tr>
      <w:tr w:rsidR="000D0A94" w:rsidRPr="00E263A5" w:rsidTr="0011760E">
        <w:trPr>
          <w:gridAfter w:val="1"/>
          <w:wAfter w:w="1849" w:type="dxa"/>
          <w:trHeight w:val="319"/>
        </w:trPr>
        <w:tc>
          <w:tcPr>
            <w:tcW w:w="1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462EA9" w:rsidRDefault="00462EA9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UKUPNO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00FC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30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00FC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35</w:t>
            </w:r>
          </w:p>
        </w:tc>
        <w:tc>
          <w:tcPr>
            <w:tcW w:w="14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966A4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3</w:t>
            </w:r>
            <w:r>
              <w:rPr>
                <w:rFonts w:eastAsia="Times New Roman" w:cstheme="minorHAnsi"/>
                <w:color w:val="000000"/>
                <w:lang w:eastAsia="sr-Latn-BA"/>
              </w:rPr>
              <w:t>1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00FC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34</w:t>
            </w:r>
          </w:p>
        </w:tc>
        <w:tc>
          <w:tcPr>
            <w:tcW w:w="1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9034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30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9034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34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</w:tr>
      <w:tr w:rsidR="000D0A94" w:rsidRPr="00E263A5" w:rsidTr="0011760E">
        <w:trPr>
          <w:gridAfter w:val="1"/>
          <w:wAfter w:w="1849" w:type="dxa"/>
          <w:trHeight w:val="319"/>
        </w:trPr>
        <w:tc>
          <w:tcPr>
            <w:tcW w:w="17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65</w:t>
            </w:r>
          </w:p>
        </w:tc>
        <w:tc>
          <w:tcPr>
            <w:tcW w:w="30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A94" w:rsidRPr="00100FC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65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0D0A94" w:rsidRPr="00E90348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 xml:space="preserve">     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A94" w:rsidRPr="00E90348" w:rsidRDefault="000D0A94" w:rsidP="002330E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 xml:space="preserve">   64</w:t>
            </w:r>
          </w:p>
        </w:tc>
        <w:tc>
          <w:tcPr>
            <w:tcW w:w="5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A94" w:rsidRPr="00966A48" w:rsidRDefault="000D0A94" w:rsidP="002330E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 w:eastAsia="sr-Latn-BA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 w:eastAsia="sr-Latn-BA"/>
              </w:rPr>
            </w:pPr>
          </w:p>
        </w:tc>
      </w:tr>
    </w:tbl>
    <w:p w:rsidR="000D0A94" w:rsidRPr="00E263A5" w:rsidRDefault="000D0A94" w:rsidP="000D0A94">
      <w:pPr>
        <w:pStyle w:val="ListParagraph"/>
        <w:jc w:val="both"/>
        <w:rPr>
          <w:rFonts w:cstheme="minorHAnsi"/>
          <w:b/>
          <w:lang w:val="sr-Cyrl-BA"/>
        </w:rPr>
      </w:pPr>
    </w:p>
    <w:p w:rsidR="000D0A94" w:rsidRPr="00E263A5" w:rsidRDefault="00462EA9" w:rsidP="000D0A94">
      <w:pPr>
        <w:jc w:val="both"/>
        <w:rPr>
          <w:rFonts w:cstheme="minorHAnsi"/>
          <w:lang w:val="sr-Cyrl-BA"/>
        </w:rPr>
      </w:pPr>
      <w:r w:rsidRPr="00462EA9">
        <w:rPr>
          <w:rFonts w:cstheme="minorHAnsi"/>
          <w:lang w:val="sr-Cyrl-BA"/>
        </w:rPr>
        <w:t>U tabeli broj 3. je dat prikaz strukture nastavnika prema polu i godinama staža. Struktura se ne mijenja značajno iz godine u godinu</w:t>
      </w:r>
      <w:r w:rsidR="000D0A94">
        <w:rPr>
          <w:rFonts w:cstheme="minorHAnsi"/>
          <w:lang w:val="sr-Cyrl-BA"/>
        </w:rPr>
        <w:t>.</w:t>
      </w:r>
    </w:p>
    <w:p w:rsidR="000D0A94" w:rsidRPr="00E263A5" w:rsidRDefault="00462EA9" w:rsidP="000D0A94">
      <w:pPr>
        <w:pStyle w:val="ListParagraph"/>
        <w:numPr>
          <w:ilvl w:val="0"/>
          <w:numId w:val="2"/>
        </w:numPr>
        <w:jc w:val="both"/>
        <w:rPr>
          <w:rFonts w:cstheme="minorHAnsi"/>
          <w:b/>
          <w:lang w:val="sr-Cyrl-BA"/>
        </w:rPr>
      </w:pPr>
      <w:r>
        <w:rPr>
          <w:rFonts w:cstheme="minorHAnsi"/>
          <w:b/>
          <w:lang w:val="hr-HR"/>
        </w:rPr>
        <w:lastRenderedPageBreak/>
        <w:t>PLAN UPISA U NAREDNU ŠKOLSKU GODINU</w:t>
      </w:r>
    </w:p>
    <w:tbl>
      <w:tblPr>
        <w:tblW w:w="9302" w:type="dxa"/>
        <w:tblInd w:w="-459" w:type="dxa"/>
        <w:tblLook w:val="04A0" w:firstRow="1" w:lastRow="0" w:firstColumn="1" w:lastColumn="0" w:noHBand="0" w:noVBand="1"/>
      </w:tblPr>
      <w:tblGrid>
        <w:gridCol w:w="2864"/>
        <w:gridCol w:w="1373"/>
        <w:gridCol w:w="1243"/>
        <w:gridCol w:w="1609"/>
        <w:gridCol w:w="1243"/>
        <w:gridCol w:w="970"/>
      </w:tblGrid>
      <w:tr w:rsidR="000D0A94" w:rsidRPr="00E263A5" w:rsidTr="002330EB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D56C68" w:rsidRDefault="00462EA9" w:rsidP="00462EA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eastAsia="sr-Latn-BA"/>
              </w:rPr>
              <w:t>ŠKOLA</w:t>
            </w:r>
            <w:r w:rsidR="000D0A94" w:rsidRPr="00D56C68">
              <w:rPr>
                <w:rFonts w:eastAsia="Times New Roman" w:cstheme="minorHAnsi"/>
                <w:b/>
                <w:color w:val="000000"/>
                <w:lang w:eastAsia="sr-Latn-BA"/>
              </w:rPr>
              <w:t>/</w:t>
            </w:r>
            <w:r>
              <w:rPr>
                <w:rFonts w:eastAsia="Times New Roman" w:cstheme="minorHAnsi"/>
                <w:b/>
                <w:color w:val="000000"/>
                <w:lang w:eastAsia="sr-Latn-BA"/>
              </w:rPr>
              <w:t>RAZRED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D56C68" w:rsidRDefault="00462EA9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eastAsia="sr-Latn-BA"/>
              </w:rPr>
              <w:t>BROJ ODJELJENJA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D56C68" w:rsidRDefault="00462EA9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eastAsia="sr-Latn-BA"/>
              </w:rPr>
              <w:t>BROJ UČENIKA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A94" w:rsidRPr="00E263A5" w:rsidRDefault="00462EA9" w:rsidP="00462EA9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Indeks</w:t>
            </w:r>
            <w:r w:rsidR="000D0A94" w:rsidRPr="00E263A5">
              <w:rPr>
                <w:rFonts w:eastAsia="Times New Roman" w:cstheme="minorHAnsi"/>
                <w:color w:val="000000"/>
                <w:lang w:eastAsia="sr-Latn-BA"/>
              </w:rPr>
              <w:t xml:space="preserve"> 5:4</w:t>
            </w:r>
          </w:p>
        </w:tc>
      </w:tr>
      <w:tr w:rsidR="000D0A94" w:rsidRPr="00E263A5" w:rsidTr="002330EB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462EA9" w:rsidRDefault="00462EA9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Mihajlo Pupin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U tekućoj godini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Plan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U tekućoj godini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Plan</w:t>
            </w:r>
          </w:p>
        </w:tc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2330EB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BB1B74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hr-HR"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 </w:t>
            </w:r>
            <w:r w:rsidR="00BB1B74">
              <w:rPr>
                <w:rFonts w:eastAsia="Times New Roman" w:cstheme="minorHAnsi"/>
                <w:b/>
                <w:color w:val="000000"/>
                <w:lang w:val="hr-HR" w:eastAsia="sr-Latn-BA"/>
              </w:rPr>
              <w:t>Gimnazija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17ED3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202</w:t>
            </w:r>
            <w:r>
              <w:rPr>
                <w:rFonts w:eastAsia="Times New Roman" w:cstheme="minorHAnsi"/>
                <w:color w:val="000000"/>
                <w:lang w:val="sr-Cyrl-BA" w:eastAsia="sr-Latn-BA"/>
              </w:rPr>
              <w:t>3</w:t>
            </w:r>
            <w:r>
              <w:rPr>
                <w:rFonts w:eastAsia="Times New Roman" w:cstheme="minorHAnsi"/>
                <w:color w:val="000000"/>
                <w:lang w:eastAsia="sr-Latn-BA"/>
              </w:rPr>
              <w:t>/2</w:t>
            </w:r>
            <w:r>
              <w:rPr>
                <w:rFonts w:eastAsia="Times New Roman" w:cstheme="minorHAnsi"/>
                <w:color w:val="000000"/>
                <w:lang w:val="sr-Cyrl-BA" w:eastAsia="sr-Latn-BA"/>
              </w:rPr>
              <w:t>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17ED3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2024/2025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17ED3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eastAsia="sr-Latn-BA"/>
              </w:rPr>
              <w:t>202</w:t>
            </w:r>
            <w:r>
              <w:rPr>
                <w:rFonts w:eastAsia="Times New Roman" w:cstheme="minorHAnsi"/>
                <w:color w:val="000000"/>
                <w:lang w:val="sr-Cyrl-BA" w:eastAsia="sr-Latn-BA"/>
              </w:rPr>
              <w:t>3</w:t>
            </w:r>
            <w:r>
              <w:rPr>
                <w:rFonts w:eastAsia="Times New Roman" w:cstheme="minorHAnsi"/>
                <w:color w:val="000000"/>
                <w:lang w:eastAsia="sr-Latn-BA"/>
              </w:rPr>
              <w:t>/2</w:t>
            </w:r>
            <w:r>
              <w:rPr>
                <w:rFonts w:eastAsia="Times New Roman" w:cstheme="minorHAnsi"/>
                <w:color w:val="000000"/>
                <w:lang w:val="sr-Cyrl-BA" w:eastAsia="sr-Latn-BA"/>
              </w:rPr>
              <w:t>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17ED3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2024/2025</w:t>
            </w:r>
          </w:p>
        </w:tc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A94" w:rsidRPr="00E263A5" w:rsidRDefault="000D0A9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0D0A94" w:rsidRPr="00E263A5" w:rsidTr="002330EB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1.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3.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17ED3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3.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5.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A94" w:rsidRPr="00117ED3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5.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A94" w:rsidRPr="00E263A5" w:rsidRDefault="000D0A9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6.</w:t>
            </w:r>
          </w:p>
        </w:tc>
      </w:tr>
      <w:tr w:rsidR="00BB1B74" w:rsidRPr="00E263A5" w:rsidTr="00CA6BD2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B74" w:rsidRPr="0042079D" w:rsidRDefault="00BB1B74" w:rsidP="00E46A01">
            <w:r w:rsidRPr="0042079D">
              <w:t>I-</w:t>
            </w:r>
            <w:r>
              <w:t xml:space="preserve"> Opšti smjer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156332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A828D9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B74" w:rsidRPr="00E263A5" w:rsidRDefault="00BB1B7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BB1B74" w:rsidRPr="00E263A5" w:rsidTr="00CA6BD2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1B74" w:rsidRPr="0042079D" w:rsidRDefault="00BB1B74" w:rsidP="00E46A01">
            <w:r w:rsidRPr="0042079D">
              <w:t>I -Društveno-jezički smjer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C15287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-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A828D9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  <w:r>
              <w:rPr>
                <w:rFonts w:eastAsia="Times New Roman" w:cstheme="minorHAnsi"/>
                <w:color w:val="000000"/>
                <w:lang w:val="hr-HR" w:eastAsia="sr-Latn-BA"/>
              </w:rPr>
              <w:t>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-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BB1B74" w:rsidRPr="00E263A5" w:rsidTr="00CA6BD2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1B74" w:rsidRPr="0042079D" w:rsidRDefault="00BB1B74" w:rsidP="00E46A01">
            <w:r w:rsidRPr="0042079D">
              <w:t>I – Računarsko informatički smjer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-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C15287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BB1B74" w:rsidRPr="00E263A5" w:rsidTr="00CA6BD2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B74" w:rsidRPr="0042079D" w:rsidRDefault="00BB1B74" w:rsidP="00E46A01">
            <w:r w:rsidRPr="0042079D">
              <w:t>II – Opšti smjer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CS"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val="sr-Cyrl-CS" w:eastAsia="sr-Latn-BA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8D4B36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BB1B74" w:rsidRPr="00E263A5" w:rsidTr="00CA6BD2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B74" w:rsidRPr="0042079D" w:rsidRDefault="00BB1B74" w:rsidP="00E46A01">
            <w:r w:rsidRPr="0042079D">
              <w:t>II – Računarsko informatički smjer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CS" w:eastAsia="sr-Latn-BA"/>
              </w:rPr>
            </w:pPr>
            <w:r>
              <w:rPr>
                <w:rFonts w:eastAsia="Times New Roman" w:cstheme="minorHAnsi"/>
                <w:color w:val="000000"/>
                <w:lang w:val="sr-Cyrl-CS" w:eastAsia="sr-Latn-BA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8D4B36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BB1B74" w:rsidRPr="00E263A5" w:rsidTr="00CA6BD2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1B74" w:rsidRPr="0042079D" w:rsidRDefault="00BB1B74" w:rsidP="00E46A01">
            <w:r w:rsidRPr="0042079D">
              <w:t>III – Opšti smjer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CS" w:eastAsia="sr-Latn-BA"/>
              </w:rPr>
            </w:pPr>
            <w:r>
              <w:rPr>
                <w:rFonts w:eastAsia="Times New Roman" w:cstheme="minorHAnsi"/>
                <w:color w:val="000000"/>
                <w:lang w:val="sr-Cyrl-CS" w:eastAsia="sr-Latn-BA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8D4B36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BB1B74" w:rsidRPr="00E263A5" w:rsidTr="00CA6BD2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B74" w:rsidRPr="0042079D" w:rsidRDefault="00BB1B74" w:rsidP="00E46A01">
            <w:r w:rsidRPr="0042079D">
              <w:t>IV – Opšti smjer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BD321F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8D4B36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BB1B74" w:rsidRPr="00E263A5" w:rsidTr="00CA6BD2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1B74" w:rsidRPr="0042079D" w:rsidRDefault="00BB1B74" w:rsidP="00E46A01">
            <w:r w:rsidRPr="0042079D">
              <w:t>IV – Računarsko -informatički smjer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BD321F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8D4B36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BB1B74" w:rsidRPr="00E263A5" w:rsidTr="00CA6BD2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B74" w:rsidRPr="00BB1B74" w:rsidRDefault="00BB1B74" w:rsidP="00E46A01">
            <w:pPr>
              <w:rPr>
                <w:b/>
              </w:rPr>
            </w:pPr>
            <w:r w:rsidRPr="00BB1B74">
              <w:rPr>
                <w:b/>
              </w:rPr>
              <w:t>Ukupno gimnazija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 w:rsidRPr="00E263A5"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A828D9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1</w:t>
            </w:r>
            <w:r>
              <w:rPr>
                <w:rFonts w:eastAsia="Times New Roman" w:cstheme="minorHAnsi"/>
                <w:b/>
                <w:color w:val="000000"/>
                <w:lang w:val="hr-HR" w:eastAsia="sr-Latn-BA"/>
              </w:rPr>
              <w:t>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 w:rsidRPr="00E263A5"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40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BB1B74" w:rsidRPr="00E263A5" w:rsidTr="00CA6BD2">
        <w:trPr>
          <w:trHeight w:val="518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1B74" w:rsidRPr="0042079D" w:rsidRDefault="00BB1B74" w:rsidP="00E46A01">
            <w:r w:rsidRPr="0042079D">
              <w:t>Mašinstvo i obrada  metala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B74" w:rsidRPr="00E263A5" w:rsidRDefault="00BB1B7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 </w:t>
            </w:r>
          </w:p>
        </w:tc>
      </w:tr>
      <w:tr w:rsidR="00BB1B74" w:rsidRPr="00E263A5" w:rsidTr="00CA6BD2">
        <w:trPr>
          <w:trHeight w:val="370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B1B74" w:rsidRPr="0042079D" w:rsidRDefault="00BB1B74" w:rsidP="00E46A01">
            <w:r w:rsidRPr="0042079D">
              <w:t>I-Tehničar mehatronike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BD321F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2D73A1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B74" w:rsidRPr="00E263A5" w:rsidRDefault="00BB1B7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BB1B74" w:rsidRPr="00E263A5" w:rsidTr="00CA6BD2">
        <w:trPr>
          <w:trHeight w:val="370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B1B74" w:rsidRPr="0042079D" w:rsidRDefault="00BB1B74" w:rsidP="00E46A01">
            <w:r w:rsidRPr="0042079D">
              <w:t>II-Tehničar mehatronike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B213CC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2D73A1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BB1B74" w:rsidRPr="00E263A5" w:rsidTr="00CA6BD2">
        <w:trPr>
          <w:trHeight w:val="370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B1B74" w:rsidRPr="0042079D" w:rsidRDefault="00BB1B74" w:rsidP="00E46A01">
            <w:r w:rsidRPr="0042079D">
              <w:t>IV-Tehničar mehatronike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2D73A1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B213CC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2D73A1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22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2D73A1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BB1B74" w:rsidRPr="00E263A5" w:rsidTr="00CA6BD2">
        <w:trPr>
          <w:trHeight w:val="370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B1B74" w:rsidRPr="0042079D" w:rsidRDefault="00BB1B74" w:rsidP="00E46A01">
            <w:r w:rsidRPr="0042079D">
              <w:t>Ukupno mašinstvo i obrada  metala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2D73A1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hr-HR" w:eastAsia="sr-Latn-BA"/>
              </w:rPr>
              <w:t>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5F7D89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n-GB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lang w:eastAsia="sr-Latn-BA"/>
              </w:rPr>
            </w:pPr>
          </w:p>
        </w:tc>
      </w:tr>
      <w:tr w:rsidR="00BB1B74" w:rsidRPr="00E263A5" w:rsidTr="00CA6BD2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B1B74" w:rsidRPr="00BB1B74" w:rsidRDefault="00BB1B74" w:rsidP="00E46A01">
            <w:pPr>
              <w:rPr>
                <w:b/>
              </w:rPr>
            </w:pPr>
            <w:r w:rsidRPr="00BB1B74">
              <w:rPr>
                <w:b/>
              </w:rPr>
              <w:t>Elektrotehnika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BB1B74" w:rsidRPr="00E263A5" w:rsidTr="00CA6BD2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B1B74" w:rsidRPr="0042079D" w:rsidRDefault="00BB1B74" w:rsidP="00E46A01">
            <w:r w:rsidRPr="0042079D">
              <w:t>I-Tehničar informacionih tehnologija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2D73A1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25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BB1B74" w:rsidRPr="00E263A5" w:rsidTr="00CA6BD2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B1B74" w:rsidRPr="0042079D" w:rsidRDefault="00BB1B74" w:rsidP="00E46A01">
            <w:r w:rsidRPr="0042079D">
              <w:t>I -Tehničar elektroenergetike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2D73A1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2D73A1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BB1B74" w:rsidRPr="00E263A5" w:rsidTr="00CA6BD2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B1B74" w:rsidRPr="0042079D" w:rsidRDefault="00BB1B74" w:rsidP="00E46A01">
            <w:r w:rsidRPr="0042079D">
              <w:t>I-Električar - elekroinstalater– treći stepen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2D73A1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  <w:r>
              <w:rPr>
                <w:rFonts w:eastAsia="Times New Roman" w:cstheme="minorHAnsi"/>
                <w:color w:val="000000"/>
                <w:lang w:val="hr-HR" w:eastAsia="sr-Latn-BA"/>
              </w:rPr>
              <w:t>/2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val="sr-Cyrl-BA" w:eastAsia="sr-Latn-BA"/>
              </w:rPr>
              <w:t>1/2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BD321F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BB1B74" w:rsidRPr="00E263A5" w:rsidTr="00CA6BD2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B1B74" w:rsidRPr="0042079D" w:rsidRDefault="00BB1B74" w:rsidP="00E46A01">
            <w:r w:rsidRPr="0042079D">
              <w:t>I - Autoelektričar – treći stepen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2D73A1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1/2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BD321F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1/2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BD321F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BB1B74" w:rsidRPr="00E263A5" w:rsidTr="00CA6BD2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B1B74" w:rsidRPr="0042079D" w:rsidRDefault="00BB1B74" w:rsidP="00E46A01">
            <w:r w:rsidRPr="0042079D">
              <w:t>II -Tehničar informacionih tehnologija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2D73A1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23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BB1B74" w:rsidRPr="00E263A5" w:rsidTr="00CA6BD2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B1B74" w:rsidRPr="0042079D" w:rsidRDefault="00BB1B74" w:rsidP="00E46A01">
            <w:r w:rsidRPr="0042079D">
              <w:t xml:space="preserve">II – Električar– elektroinstalater – treći </w:t>
            </w:r>
            <w:r w:rsidRPr="0042079D">
              <w:lastRenderedPageBreak/>
              <w:t>stepen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2D73A1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lastRenderedPageBreak/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2D73A1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BB1B74" w:rsidRPr="00E263A5" w:rsidTr="00CA6BD2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B1B74" w:rsidRPr="0042079D" w:rsidRDefault="00BB1B74" w:rsidP="00E46A01">
            <w:r w:rsidRPr="0042079D">
              <w:lastRenderedPageBreak/>
              <w:t>III- Tehničar informacionih tehnologija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2D73A1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BB1B74" w:rsidRPr="00E263A5" w:rsidTr="00CA6BD2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B1B74" w:rsidRPr="0042079D" w:rsidRDefault="00BB1B74" w:rsidP="00E46A01">
            <w:r w:rsidRPr="0042079D">
              <w:t>III- Tehničar računarstva i programiranja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2D73A1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BB1B74" w:rsidRPr="00E263A5" w:rsidTr="00CA6BD2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B1B74" w:rsidRPr="0042079D" w:rsidRDefault="00BB1B74" w:rsidP="00E46A01">
            <w:r w:rsidRPr="0042079D">
              <w:t>III- Autoelektričar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  <w:r>
              <w:rPr>
                <w:rFonts w:eastAsia="Times New Roman" w:cstheme="minorHAnsi"/>
                <w:color w:val="000000"/>
                <w:lang w:val="sr-Cyrl-BA" w:eastAsia="sr-Latn-BA"/>
              </w:rPr>
              <w:t>/2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2D73A1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BB1B74" w:rsidRPr="00E263A5" w:rsidTr="00CA6BD2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B1B74" w:rsidRPr="0042079D" w:rsidRDefault="00BB1B74" w:rsidP="00E46A01">
            <w:r w:rsidRPr="0042079D">
              <w:t>III- Električar - elektroinstalater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  <w:r>
              <w:rPr>
                <w:rFonts w:eastAsia="Times New Roman" w:cstheme="minorHAnsi"/>
                <w:color w:val="000000"/>
                <w:lang w:val="sr-Cyrl-BA" w:eastAsia="sr-Latn-BA"/>
              </w:rPr>
              <w:t>/2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2D73A1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BB1B74" w:rsidRPr="00E263A5" w:rsidTr="00CA6BD2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B1B74" w:rsidRPr="0042079D" w:rsidRDefault="00BB1B74" w:rsidP="00E46A01">
            <w:r w:rsidRPr="0042079D">
              <w:t>IV- Tehničar računarstva i programiranja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9C15F2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color w:val="000000"/>
                <w:lang w:val="hr-HR" w:eastAsia="sr-Latn-BA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2D73A1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BB1B74" w:rsidRPr="00E263A5" w:rsidTr="00CA6BD2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B1B74" w:rsidRPr="00BB1B74" w:rsidRDefault="00BB1B74" w:rsidP="00E46A01">
            <w:pPr>
              <w:rPr>
                <w:b/>
              </w:rPr>
            </w:pPr>
            <w:r w:rsidRPr="00BB1B74">
              <w:rPr>
                <w:b/>
              </w:rPr>
              <w:t>Ukupno elektrotehnika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2D73A1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5A3023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19</w:t>
            </w:r>
            <w:r>
              <w:rPr>
                <w:rFonts w:eastAsia="Times New Roman" w:cstheme="minorHAnsi"/>
                <w:b/>
                <w:color w:val="000000"/>
                <w:lang w:val="hr-HR" w:eastAsia="sr-Latn-BA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CS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CS" w:eastAsia="sr-Latn-BA"/>
              </w:rPr>
              <w:t>48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B74" w:rsidRPr="00E263A5" w:rsidRDefault="00BB1B7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BB1B74" w:rsidRPr="00E263A5" w:rsidTr="00CA6BD2">
        <w:trPr>
          <w:trHeight w:val="539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1B74" w:rsidRPr="00BB1B74" w:rsidRDefault="00BB1B74" w:rsidP="00E46A01">
            <w:pPr>
              <w:rPr>
                <w:b/>
              </w:rPr>
            </w:pPr>
            <w:r w:rsidRPr="00BB1B74">
              <w:rPr>
                <w:b/>
              </w:rPr>
              <w:t>Zdravstvo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b/>
                <w:color w:val="000000"/>
                <w:lang w:eastAsia="sr-Latn-BA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sr-Latn-BA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sr-Latn-BA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sr-Latn-B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B74" w:rsidRPr="00E263A5" w:rsidRDefault="00BB1B7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  <w:r w:rsidRPr="00E263A5">
              <w:rPr>
                <w:rFonts w:eastAsia="Times New Roman" w:cstheme="minorHAnsi"/>
                <w:color w:val="000000"/>
                <w:lang w:eastAsia="sr-Latn-BA"/>
              </w:rPr>
              <w:t> </w:t>
            </w:r>
          </w:p>
        </w:tc>
      </w:tr>
      <w:tr w:rsidR="00BB1B74" w:rsidRPr="00E263A5" w:rsidTr="00CA6BD2">
        <w:trPr>
          <w:trHeight w:val="539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1B74" w:rsidRPr="0042079D" w:rsidRDefault="00BB1B74" w:rsidP="00E46A01">
            <w:r w:rsidRPr="0042079D">
              <w:t>I – Medicinski tehničar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-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FD58E6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-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color w:val="000000"/>
                <w:lang w:val="sr-Cyrl-BA" w:eastAsia="sr-Latn-BA"/>
              </w:rPr>
              <w:t>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BB1B74" w:rsidRPr="00E263A5" w:rsidTr="00CA6BD2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B1B74" w:rsidRPr="00BB1B74" w:rsidRDefault="00BB1B74" w:rsidP="00E46A01">
            <w:pPr>
              <w:rPr>
                <w:b/>
              </w:rPr>
            </w:pPr>
            <w:r w:rsidRPr="00BB1B74">
              <w:rPr>
                <w:b/>
              </w:rPr>
              <w:t>Ukupno zdravstvo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B213CC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 w:rsidRPr="00B213CC"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-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B213CC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 w:rsidRPr="00B213CC"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FD58E6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-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B213CC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 w:rsidRPr="00B213CC"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sr-Latn-BA"/>
              </w:rPr>
            </w:pPr>
          </w:p>
        </w:tc>
      </w:tr>
      <w:tr w:rsidR="00BB1B74" w:rsidRPr="00E263A5" w:rsidTr="00CA6BD2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B1B74" w:rsidRPr="00BB1B74" w:rsidRDefault="00BB1B74" w:rsidP="00E46A01">
            <w:pPr>
              <w:rPr>
                <w:b/>
              </w:rPr>
            </w:pPr>
            <w:r w:rsidRPr="00BB1B74">
              <w:rPr>
                <w:b/>
              </w:rPr>
              <w:t>UKUPNO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BD321F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hr-HR" w:eastAsia="sr-Latn-BA"/>
              </w:rPr>
              <w:t>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5A3023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hr-HR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hr-HR" w:eastAsia="sr-Latn-BA"/>
              </w:rPr>
              <w:t>401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sr-Cyrl-BA"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val="sr-Cyrl-BA" w:eastAsia="sr-Latn-BA"/>
              </w:rPr>
              <w:t>136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B74" w:rsidRPr="00E263A5" w:rsidRDefault="00BB1B74" w:rsidP="002330EB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lang w:eastAsia="sr-Latn-BA"/>
              </w:rPr>
            </w:pPr>
          </w:p>
        </w:tc>
      </w:tr>
    </w:tbl>
    <w:p w:rsidR="000D0A94" w:rsidRPr="002D73A1" w:rsidRDefault="000D0A94" w:rsidP="000D0A94">
      <w:pPr>
        <w:jc w:val="both"/>
        <w:rPr>
          <w:rFonts w:cstheme="minorHAnsi"/>
          <w:lang w:val="hr-HR"/>
        </w:rPr>
      </w:pPr>
    </w:p>
    <w:p w:rsidR="000D0A94" w:rsidRDefault="000D0A94" w:rsidP="000D0A94">
      <w:pPr>
        <w:jc w:val="both"/>
        <w:rPr>
          <w:rFonts w:cstheme="minorHAnsi"/>
          <w:lang w:val="sr-Cyrl-BA"/>
        </w:rPr>
      </w:pPr>
    </w:p>
    <w:p w:rsidR="000D0A94" w:rsidRPr="005F42EE" w:rsidRDefault="000D0A94" w:rsidP="000D0A94">
      <w:pPr>
        <w:jc w:val="both"/>
        <w:rPr>
          <w:rFonts w:cstheme="minorHAnsi"/>
          <w:lang w:val="sr-Cyrl-BA"/>
        </w:rPr>
      </w:pPr>
    </w:p>
    <w:p w:rsidR="000D0A94" w:rsidRPr="00BB1B74" w:rsidRDefault="00BB1B74" w:rsidP="000D0A94">
      <w:pPr>
        <w:pStyle w:val="ListParagraph"/>
        <w:jc w:val="both"/>
        <w:rPr>
          <w:rFonts w:cstheme="minorHAnsi"/>
          <w:b/>
          <w:lang w:val="hr-HR"/>
        </w:rPr>
      </w:pPr>
      <w:r>
        <w:rPr>
          <w:rFonts w:cstheme="minorHAnsi"/>
          <w:b/>
          <w:lang w:val="hr-HR"/>
        </w:rPr>
        <w:t>Narativni opis</w:t>
      </w:r>
      <w:r w:rsidR="000D0A94" w:rsidRPr="00E263A5">
        <w:rPr>
          <w:rFonts w:cstheme="minorHAnsi"/>
          <w:b/>
          <w:lang w:val="sr-Cyrl-BA"/>
        </w:rPr>
        <w:t xml:space="preserve">:  </w:t>
      </w:r>
      <w:r>
        <w:rPr>
          <w:rFonts w:cstheme="minorHAnsi"/>
          <w:b/>
          <w:lang w:val="hr-HR"/>
        </w:rPr>
        <w:t>PLAN UPISA UČENIKA PO ZANIMANJIMA</w:t>
      </w:r>
    </w:p>
    <w:p w:rsidR="000D0A94" w:rsidRPr="00E300F3" w:rsidRDefault="000D0A94" w:rsidP="000D0A94">
      <w:pPr>
        <w:pStyle w:val="ListParagraph"/>
        <w:jc w:val="both"/>
        <w:rPr>
          <w:rFonts w:cstheme="minorHAnsi"/>
          <w:b/>
          <w:lang w:val="hr-HR"/>
        </w:rPr>
      </w:pPr>
    </w:p>
    <w:tbl>
      <w:tblPr>
        <w:tblW w:w="9214" w:type="dxa"/>
        <w:tblInd w:w="-459" w:type="dxa"/>
        <w:tblLook w:val="04A0" w:firstRow="1" w:lastRow="0" w:firstColumn="1" w:lastColumn="0" w:noHBand="0" w:noVBand="1"/>
      </w:tblPr>
      <w:tblGrid>
        <w:gridCol w:w="3573"/>
        <w:gridCol w:w="2523"/>
        <w:gridCol w:w="3118"/>
      </w:tblGrid>
      <w:tr w:rsidR="00BB1B74" w:rsidRPr="00E263A5" w:rsidTr="00270F9F">
        <w:trPr>
          <w:trHeight w:val="390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B74" w:rsidRPr="00BB1B74" w:rsidRDefault="00BB1B74" w:rsidP="00C02403">
            <w:pPr>
              <w:rPr>
                <w:b/>
              </w:rPr>
            </w:pPr>
            <w:r>
              <w:rPr>
                <w:b/>
              </w:rPr>
              <w:t>ZANIMANJE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eastAsia="sr-Latn-BA"/>
              </w:rPr>
              <w:t>Broj odjeljenja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B74" w:rsidRPr="00E263A5" w:rsidRDefault="00BB1B74" w:rsidP="002330E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sr-Latn-BA"/>
              </w:rPr>
            </w:pPr>
            <w:r>
              <w:rPr>
                <w:rFonts w:eastAsia="Times New Roman" w:cstheme="minorHAnsi"/>
                <w:b/>
                <w:color w:val="000000"/>
                <w:lang w:eastAsia="sr-Latn-BA"/>
              </w:rPr>
              <w:t>Broj učenika</w:t>
            </w:r>
          </w:p>
        </w:tc>
      </w:tr>
      <w:tr w:rsidR="00BB1B74" w:rsidRPr="00E263A5" w:rsidTr="00270F9F">
        <w:trPr>
          <w:trHeight w:val="269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B74" w:rsidRPr="00E77887" w:rsidRDefault="00BB1B74" w:rsidP="00C02403">
            <w:r w:rsidRPr="00E77887">
              <w:t>Gimnazija – opšti smjer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1B74" w:rsidRPr="00C02BEA" w:rsidRDefault="00BB1B74" w:rsidP="002330EB">
            <w:pPr>
              <w:jc w:val="center"/>
            </w:pPr>
            <w:r w:rsidRPr="00C02BEA"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1B74" w:rsidRPr="00C02BEA" w:rsidRDefault="00BB1B74" w:rsidP="002330EB">
            <w:pPr>
              <w:jc w:val="center"/>
            </w:pPr>
            <w:r w:rsidRPr="00C02BEA">
              <w:t>20</w:t>
            </w:r>
          </w:p>
        </w:tc>
      </w:tr>
      <w:tr w:rsidR="00BB1B74" w:rsidRPr="00E263A5" w:rsidTr="00270F9F">
        <w:trPr>
          <w:trHeight w:val="269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B74" w:rsidRPr="00E77887" w:rsidRDefault="00BB1B74" w:rsidP="00C02403">
            <w:r w:rsidRPr="00E77887">
              <w:t>Gimnazija – društveno-jezički smjer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1B74" w:rsidRPr="00C02BEA" w:rsidRDefault="00BB1B74" w:rsidP="002330EB">
            <w:pPr>
              <w:jc w:val="center"/>
            </w:pPr>
            <w:r w:rsidRPr="00C02BEA"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1B74" w:rsidRPr="00C02BEA" w:rsidRDefault="00BB1B74" w:rsidP="002330EB">
            <w:pPr>
              <w:jc w:val="center"/>
            </w:pPr>
            <w:r w:rsidRPr="00C02BEA">
              <w:t>20</w:t>
            </w:r>
          </w:p>
        </w:tc>
      </w:tr>
      <w:tr w:rsidR="00BB1B74" w:rsidRPr="00E263A5" w:rsidTr="00270F9F">
        <w:trPr>
          <w:trHeight w:val="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1B74" w:rsidRPr="00E77887" w:rsidRDefault="00BB1B74" w:rsidP="00C02403">
            <w:r w:rsidRPr="00E77887">
              <w:t>Tehničar informacionih tehnologija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1B74" w:rsidRPr="00C02BEA" w:rsidRDefault="00BB1B74" w:rsidP="002330EB">
            <w:pPr>
              <w:jc w:val="center"/>
            </w:pPr>
            <w:r w:rsidRPr="00C02BEA"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1B74" w:rsidRPr="00702B7D" w:rsidRDefault="00BB1B74" w:rsidP="002330EB">
            <w:pPr>
              <w:jc w:val="center"/>
              <w:rPr>
                <w:lang w:val="sr-Cyrl-BA"/>
              </w:rPr>
            </w:pPr>
            <w:r>
              <w:t>2</w:t>
            </w:r>
            <w:r>
              <w:rPr>
                <w:lang w:val="sr-Cyrl-BA"/>
              </w:rPr>
              <w:t>4</w:t>
            </w:r>
          </w:p>
        </w:tc>
      </w:tr>
      <w:tr w:rsidR="00BB1B74" w:rsidRPr="00E263A5" w:rsidTr="00270F9F">
        <w:trPr>
          <w:trHeight w:val="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1B74" w:rsidRPr="00E77887" w:rsidRDefault="00BB1B74" w:rsidP="00C02403">
            <w:r w:rsidRPr="00E77887">
              <w:t>Tehničar mehatronike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1B74" w:rsidRPr="00C02BEA" w:rsidRDefault="00BB1B74" w:rsidP="002330EB">
            <w:pPr>
              <w:jc w:val="center"/>
            </w:pPr>
            <w:r w:rsidRPr="00C02BEA"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1B74" w:rsidRPr="00702B7D" w:rsidRDefault="00BB1B74" w:rsidP="002330EB">
            <w:pPr>
              <w:jc w:val="center"/>
              <w:rPr>
                <w:lang w:val="sr-Cyrl-BA"/>
              </w:rPr>
            </w:pPr>
            <w:r>
              <w:t>2</w:t>
            </w:r>
            <w:r>
              <w:rPr>
                <w:lang w:val="sr-Cyrl-BA"/>
              </w:rPr>
              <w:t>4</w:t>
            </w:r>
          </w:p>
        </w:tc>
      </w:tr>
      <w:tr w:rsidR="00BB1B74" w:rsidRPr="00E263A5" w:rsidTr="00270F9F">
        <w:trPr>
          <w:trHeight w:val="720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1B74" w:rsidRPr="00E77887" w:rsidRDefault="00BB1B74" w:rsidP="00C02403">
            <w:r w:rsidRPr="00E77887">
              <w:t>Električar –elektroinstalater, treći stepen – kombinacija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1B74" w:rsidRPr="00C02BEA" w:rsidRDefault="00BB1B74" w:rsidP="002330EB">
            <w:pPr>
              <w:jc w:val="center"/>
            </w:pPr>
            <w:r w:rsidRPr="00C02BEA">
              <w:t>1/2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1B74" w:rsidRPr="00C02BEA" w:rsidRDefault="00BB1B74" w:rsidP="002330EB">
            <w:pPr>
              <w:jc w:val="center"/>
            </w:pPr>
            <w:r w:rsidRPr="00C02BEA">
              <w:t>12</w:t>
            </w:r>
          </w:p>
        </w:tc>
      </w:tr>
      <w:tr w:rsidR="00BB1B74" w:rsidRPr="00E263A5" w:rsidTr="00270F9F">
        <w:trPr>
          <w:trHeight w:val="119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B74" w:rsidRPr="00E77887" w:rsidRDefault="00BB1B74" w:rsidP="00C02403">
            <w:r w:rsidRPr="00E77887">
              <w:t>Autoelektričar, treći stepen – kombinacija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1B74" w:rsidRPr="00C02BEA" w:rsidRDefault="00BB1B74" w:rsidP="002330EB">
            <w:pPr>
              <w:jc w:val="center"/>
            </w:pPr>
            <w:r w:rsidRPr="00C02BEA">
              <w:t>1/2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1B74" w:rsidRPr="00C02BEA" w:rsidRDefault="00BB1B74" w:rsidP="002330EB">
            <w:pPr>
              <w:jc w:val="center"/>
            </w:pPr>
            <w:r w:rsidRPr="00C02BEA">
              <w:t>12</w:t>
            </w:r>
          </w:p>
        </w:tc>
      </w:tr>
      <w:tr w:rsidR="00BB1B74" w:rsidRPr="00E263A5" w:rsidTr="00270F9F">
        <w:trPr>
          <w:trHeight w:val="119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1B74" w:rsidRPr="00E77887" w:rsidRDefault="00BB1B74" w:rsidP="00C02403">
            <w:r w:rsidRPr="00E77887">
              <w:t>Medicinski  tehničar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1B74" w:rsidRPr="00702B7D" w:rsidRDefault="00BB1B74" w:rsidP="002330E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1B74" w:rsidRPr="00702B7D" w:rsidRDefault="00BB1B74" w:rsidP="002330E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24</w:t>
            </w:r>
          </w:p>
        </w:tc>
      </w:tr>
      <w:tr w:rsidR="00BB1B74" w:rsidRPr="00E263A5" w:rsidTr="00270F9F">
        <w:trPr>
          <w:trHeight w:val="7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B74" w:rsidRPr="00BB1B74" w:rsidRDefault="00BB1B74" w:rsidP="00C02403">
            <w:pPr>
              <w:rPr>
                <w:b/>
              </w:rPr>
            </w:pPr>
            <w:r w:rsidRPr="00BB1B74">
              <w:rPr>
                <w:b/>
              </w:rPr>
              <w:t>UKUPNO: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1B74" w:rsidRPr="00921B5C" w:rsidRDefault="00BB1B74" w:rsidP="002330EB">
            <w:pPr>
              <w:jc w:val="center"/>
              <w:rPr>
                <w:b/>
              </w:rPr>
            </w:pPr>
            <w:r w:rsidRPr="00921B5C">
              <w:rPr>
                <w:b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1B74" w:rsidRPr="00702B7D" w:rsidRDefault="00BB1B74" w:rsidP="002330EB">
            <w:pPr>
              <w:jc w:val="center"/>
              <w:rPr>
                <w:b/>
                <w:lang w:val="sr-Cyrl-BA"/>
              </w:rPr>
            </w:pPr>
            <w:r>
              <w:rPr>
                <w:b/>
              </w:rPr>
              <w:t>1</w:t>
            </w:r>
            <w:r>
              <w:rPr>
                <w:b/>
                <w:lang w:val="sr-Cyrl-BA"/>
              </w:rPr>
              <w:t>36</w:t>
            </w:r>
          </w:p>
        </w:tc>
      </w:tr>
    </w:tbl>
    <w:p w:rsidR="000D0A94" w:rsidRPr="00E263A5" w:rsidRDefault="000D0A94" w:rsidP="000D0A94">
      <w:pPr>
        <w:spacing w:after="0" w:line="240" w:lineRule="auto"/>
        <w:jc w:val="both"/>
        <w:rPr>
          <w:rFonts w:eastAsia="Times New Roman" w:cstheme="minorHAnsi"/>
          <w:lang w:val="sr-Cyrl-BA"/>
        </w:rPr>
      </w:pPr>
    </w:p>
    <w:p w:rsidR="000D0A94" w:rsidRDefault="000D0A94" w:rsidP="000D0A94">
      <w:pPr>
        <w:rPr>
          <w:rFonts w:cstheme="minorHAnsi"/>
          <w:lang w:val="sr-Cyrl-CS"/>
        </w:rPr>
      </w:pPr>
    </w:p>
    <w:p w:rsidR="00FE3E53" w:rsidRPr="00FE3E53" w:rsidRDefault="00FE3E53" w:rsidP="00FE3E53">
      <w:pPr>
        <w:ind w:firstLine="720"/>
        <w:jc w:val="center"/>
        <w:rPr>
          <w:rFonts w:cstheme="minorHAnsi"/>
          <w:lang w:val="sr-Cyrl-CS"/>
        </w:rPr>
      </w:pPr>
      <w:r w:rsidRPr="00FE3E53">
        <w:rPr>
          <w:rFonts w:cstheme="minorHAnsi"/>
          <w:lang w:val="sr-Cyrl-CS"/>
        </w:rPr>
        <w:lastRenderedPageBreak/>
        <w:t>OBRAZLOŽENjE PRIJEDLOGA PLANA UPISA</w:t>
      </w:r>
    </w:p>
    <w:p w:rsidR="00FE3E53" w:rsidRPr="00FE3E53" w:rsidRDefault="00FE3E53" w:rsidP="00FE3E53">
      <w:pPr>
        <w:ind w:firstLine="720"/>
        <w:jc w:val="center"/>
        <w:rPr>
          <w:rFonts w:cstheme="minorHAnsi"/>
          <w:lang w:val="sr-Cyrl-CS"/>
        </w:rPr>
      </w:pPr>
    </w:p>
    <w:p w:rsidR="00FE3E53" w:rsidRPr="00FE3E53" w:rsidRDefault="00FE3E53" w:rsidP="00FE3E53">
      <w:pPr>
        <w:jc w:val="both"/>
        <w:rPr>
          <w:rFonts w:cstheme="minorHAnsi"/>
          <w:lang w:val="sr-Cyrl-CS"/>
        </w:rPr>
      </w:pPr>
      <w:r w:rsidRPr="00FE3E53">
        <w:rPr>
          <w:rFonts w:cstheme="minorHAnsi"/>
          <w:lang w:val="sr-Cyrl-CS"/>
        </w:rPr>
        <w:t>Prilikom predlaganja Plana upisa učenika u prve razrede, JU SŠC „Mihajlo Pupin“ Derventa vodila je prvenstveno računa o:</w:t>
      </w:r>
    </w:p>
    <w:p w:rsidR="00FE3E53" w:rsidRPr="00FE3E53" w:rsidRDefault="00FE3E53" w:rsidP="00FE3E53">
      <w:pPr>
        <w:pStyle w:val="ListParagraph"/>
        <w:numPr>
          <w:ilvl w:val="0"/>
          <w:numId w:val="7"/>
        </w:numPr>
        <w:jc w:val="both"/>
        <w:rPr>
          <w:rFonts w:cstheme="minorHAnsi"/>
          <w:lang w:val="sr-Cyrl-CS"/>
        </w:rPr>
      </w:pPr>
      <w:r w:rsidRPr="00FE3E53">
        <w:rPr>
          <w:rFonts w:cstheme="minorHAnsi"/>
          <w:lang w:val="sr-Cyrl-CS"/>
        </w:rPr>
        <w:t>potrebama privrede i zahtjevima tržišta rada, sa željom da obrazujemo što veći broj učenika za deficitarna zanimanja, kao što su: medicinski tehničari, mehatroničari, električari, autoelektričari, programeri,  informatičari, kao i učenike raznih smjerova u gimnaziji,</w:t>
      </w:r>
    </w:p>
    <w:p w:rsidR="00FE3E53" w:rsidRPr="00FE3E53" w:rsidRDefault="00FE3E53" w:rsidP="00FE3E53">
      <w:pPr>
        <w:pStyle w:val="ListParagraph"/>
        <w:numPr>
          <w:ilvl w:val="0"/>
          <w:numId w:val="7"/>
        </w:numPr>
        <w:jc w:val="both"/>
        <w:rPr>
          <w:rFonts w:cstheme="minorHAnsi"/>
          <w:lang w:val="sr-Cyrl-CS"/>
        </w:rPr>
      </w:pPr>
      <w:r w:rsidRPr="00FE3E53">
        <w:rPr>
          <w:rFonts w:cstheme="minorHAnsi"/>
          <w:lang w:val="sr-Cyrl-CS"/>
        </w:rPr>
        <w:t>interesovanjem učenika, na osnovu sprovedene ankete,</w:t>
      </w:r>
    </w:p>
    <w:p w:rsidR="00FE3E53" w:rsidRPr="00FE3E53" w:rsidRDefault="00FE3E53" w:rsidP="00FE3E53">
      <w:pPr>
        <w:pStyle w:val="ListParagraph"/>
        <w:numPr>
          <w:ilvl w:val="0"/>
          <w:numId w:val="7"/>
        </w:numPr>
        <w:jc w:val="both"/>
        <w:rPr>
          <w:rFonts w:cstheme="minorHAnsi"/>
          <w:lang w:val="sr-Cyrl-CS"/>
        </w:rPr>
      </w:pPr>
      <w:r w:rsidRPr="00FE3E53">
        <w:rPr>
          <w:rFonts w:cstheme="minorHAnsi"/>
          <w:lang w:val="sr-Cyrl-CS"/>
        </w:rPr>
        <w:t>raspoloživoj radnoj snazi,</w:t>
      </w:r>
    </w:p>
    <w:p w:rsidR="00FE3E53" w:rsidRPr="00FE3E53" w:rsidRDefault="00FE3E53" w:rsidP="00FE3E53">
      <w:pPr>
        <w:pStyle w:val="ListParagraph"/>
        <w:numPr>
          <w:ilvl w:val="0"/>
          <w:numId w:val="7"/>
        </w:numPr>
        <w:jc w:val="both"/>
        <w:rPr>
          <w:rFonts w:cstheme="minorHAnsi"/>
          <w:lang w:val="hr-HR"/>
        </w:rPr>
      </w:pPr>
      <w:r w:rsidRPr="00FE3E53">
        <w:rPr>
          <w:rFonts w:cstheme="minorHAnsi"/>
          <w:lang w:val="sr-Cyrl-CS"/>
        </w:rPr>
        <w:t>opremljenosti učionica i kabineta, kao i mogućnosti održavanja</w:t>
      </w:r>
      <w:r w:rsidRPr="00FE3E53">
        <w:rPr>
          <w:rFonts w:cstheme="minorHAnsi"/>
          <w:lang w:val="sr-Cyrl-CS"/>
        </w:rPr>
        <w:t xml:space="preserve"> kabinetske i praktične n</w:t>
      </w:r>
      <w:r w:rsidRPr="00FE3E53">
        <w:rPr>
          <w:rFonts w:cstheme="minorHAnsi"/>
          <w:lang w:val="hr-HR"/>
        </w:rPr>
        <w:t>astave</w:t>
      </w:r>
    </w:p>
    <w:p w:rsidR="00FE3E53" w:rsidRPr="00FE3E53" w:rsidRDefault="00FE3E53" w:rsidP="00FE3E53">
      <w:pPr>
        <w:pStyle w:val="ListParagraph"/>
        <w:numPr>
          <w:ilvl w:val="0"/>
          <w:numId w:val="7"/>
        </w:numPr>
        <w:jc w:val="both"/>
        <w:rPr>
          <w:rFonts w:cstheme="minorHAnsi"/>
          <w:lang w:val="sr-Cyrl-CS"/>
        </w:rPr>
      </w:pPr>
      <w:r w:rsidRPr="00FE3E53">
        <w:rPr>
          <w:rFonts w:cstheme="minorHAnsi"/>
          <w:lang w:val="sr-Cyrl-CS"/>
        </w:rPr>
        <w:t xml:space="preserve">spremnosti preduzeća i ustanova oko pomoći u odvijanju praktične nastave, </w:t>
      </w:r>
    </w:p>
    <w:p w:rsidR="00FE3E53" w:rsidRPr="00FE3E53" w:rsidRDefault="00FE3E53" w:rsidP="00FE3E53">
      <w:pPr>
        <w:pStyle w:val="ListParagraph"/>
        <w:numPr>
          <w:ilvl w:val="0"/>
          <w:numId w:val="7"/>
        </w:numPr>
        <w:jc w:val="both"/>
        <w:rPr>
          <w:rFonts w:cstheme="minorHAnsi"/>
          <w:lang w:val="sr-Cyrl-CS"/>
        </w:rPr>
      </w:pPr>
      <w:r w:rsidRPr="00FE3E53">
        <w:rPr>
          <w:rFonts w:cstheme="minorHAnsi"/>
          <w:lang w:val="sr-Cyrl-CS"/>
        </w:rPr>
        <w:t>saglasnosti Grada Derventa na predloženi upis.</w:t>
      </w:r>
    </w:p>
    <w:p w:rsidR="00FE3E53" w:rsidRPr="00FE3E53" w:rsidRDefault="00FE3E53" w:rsidP="00FE3E53">
      <w:pPr>
        <w:jc w:val="both"/>
        <w:rPr>
          <w:rFonts w:cstheme="minorHAnsi"/>
          <w:lang w:val="sr-Cyrl-CS"/>
        </w:rPr>
      </w:pPr>
      <w:r w:rsidRPr="00FE3E53">
        <w:rPr>
          <w:rFonts w:cstheme="minorHAnsi"/>
          <w:lang w:val="sr-Cyrl-CS"/>
        </w:rPr>
        <w:t>Grad Derventa, kao rubni dio Republike Srpske i Bosne i Hercegovine, doživjela je u prošlome ratu najveća razaranja u čitavoj Bosni i Hercegovini, kako u stambenom, tako i u industrijskom smislu, kao i značajne  demografske promjene, koje se ogledaju u velikom smanjenju broja stanovnika, preciznije više od 50 % prijeratne populacije.</w:t>
      </w:r>
    </w:p>
    <w:p w:rsidR="00FE3E53" w:rsidRPr="00FE3E53" w:rsidRDefault="00FE3E53" w:rsidP="00FE3E53">
      <w:pPr>
        <w:jc w:val="both"/>
        <w:rPr>
          <w:rFonts w:cstheme="minorHAnsi"/>
          <w:lang w:val="sr-Cyrl-CS"/>
        </w:rPr>
      </w:pPr>
      <w:r w:rsidRPr="00FE3E53">
        <w:rPr>
          <w:rFonts w:cstheme="minorHAnsi"/>
          <w:lang w:val="sr-Cyrl-CS"/>
        </w:rPr>
        <w:t xml:space="preserve">Međutim i pored ovih iznesenih negativnih činjenica, Grad Derventa u poslijeratnom periodu doživljava infrastrukturalni, stambeni i privredni razvoj kao malo koja opština i grad u Bosni i Hercegovini, tako da danas Grad Derventa iz reda nerazvijenih opština, preko ranga razvijenih opština, sa svojim privrednim rastom i razvojem, stekla status Grada,  koja sa skoro 7000 zaposlenih radnika učestvuje u izvozu proizvoda u 29 zemalja svijeta, od čega 98% u zemlje Evropske Unije, čime u izvozu regije Doboj učestvuje sa preko 40%, gdje zauzima vodeće mjesto, a u izvozu Republike Srpske sa oko 7,2%, dok u izvozu Bosne i Hercegovine sa 3%. </w:t>
      </w:r>
    </w:p>
    <w:p w:rsidR="00FE3E53" w:rsidRPr="00FE3E53" w:rsidRDefault="00FE3E53" w:rsidP="00FE3E53">
      <w:pPr>
        <w:jc w:val="both"/>
        <w:rPr>
          <w:rFonts w:cstheme="minorHAnsi"/>
          <w:lang w:val="sr-Cyrl-CS"/>
        </w:rPr>
      </w:pPr>
      <w:r w:rsidRPr="00FE3E53">
        <w:rPr>
          <w:rFonts w:cstheme="minorHAnsi"/>
          <w:lang w:val="sr-Cyrl-CS"/>
        </w:rPr>
        <w:t>Na području grada Derventa posluje preko 500 preduzetnika i 202 privredna društava, od mikro, malih, srednjih i velikih preduzeća, od toga preko 30 stranih kompanija (14 austrijskih, 11 italijanskih, 4 njemačke, 3 kineske, a još su u toku i pregovori rukovodstva Grada sa jednim brojem stranih i domaćih kompanija oko kupovine građevinskog zemljišta, izgradnje industrijskog objekta i zapošljavanja radnika), sa tendencijom njihovog rasta, iz razloga povoljnog geografskog položaja, blizine granice EU, saobraćajnog čvorišta kao i planske, predusretljive, otvorene i tolerantne  politike koju vodi Grad Derventa, a ogleda se  u povoljnim poreskim stopama, brzini izdavanja potrebne dokumentacije za otvaranje firmi,  osnivanju Privrednog savjeta čiji je osnovni zadatak unapređenje poslovnog okruženja i konkurentnosti privrede, otklanjanju barijera kojima se usporava i otežava poslovanje privrednih subjekata, kao i raspoloživosti lokacija za investiranje i poslovanje, tako da Grad Derventa u „Industrijskoj zoni“ i „Servisno – komunalnom centru“ već ima  pripremljenih  zemljišta za nove investitore.</w:t>
      </w:r>
    </w:p>
    <w:p w:rsidR="00FE3E53" w:rsidRPr="00FE3E53" w:rsidRDefault="00FE3E53" w:rsidP="00FE3E53">
      <w:pPr>
        <w:jc w:val="both"/>
        <w:rPr>
          <w:rFonts w:cstheme="minorHAnsi"/>
          <w:lang w:val="sr-Cyrl-CS"/>
        </w:rPr>
      </w:pPr>
      <w:r w:rsidRPr="00FE3E53">
        <w:rPr>
          <w:rFonts w:cstheme="minorHAnsi"/>
          <w:lang w:val="sr-Cyrl-CS"/>
        </w:rPr>
        <w:t xml:space="preserve">Prilikom predlaganja Plana upisa učenika u prve razrede u školskoj 2024/2025. godini, čemu je u skladu sa članom 63. stav 2. Zakona o srednjem obrazovanju i vaspitanju, dana 18.12.2023. godine prethodila javna rasprava koju je organizovalo Odjeljenje za privredu i društvene djelatnosti grada Derventa, na kojoj su bili prisutni:  direktori srednjih i osnovnih škola,  predstavnici Grada Derventa, Zavoda za zapošljavanje, predstavnici privrednika  i direktor Privredne komore Doboj. JU SŠC „Mihajlo Pupin“ Derventa vodila je prvenstveno računa o potrebama privrede i zahtjevima tržišta rada, sa željom da obrazujemo što veći broj učenika za deficitarna zanimanja, kao što su medicinski tehničari, elektroničari, programeri, informatičari, mehatroničari, kao i učenike gimnazije različitih smjerova. Prilikom planiranja upisa rukovodili smo se interesovanjima učenika, raspoloživom nastavnom kadru, kao i opremljenosti i </w:t>
      </w:r>
      <w:r w:rsidRPr="00FE3E53">
        <w:rPr>
          <w:rFonts w:cstheme="minorHAnsi"/>
          <w:lang w:val="sr-Cyrl-CS"/>
        </w:rPr>
        <w:lastRenderedPageBreak/>
        <w:t>mogućnosti održavanja kabinetske i praktične nastave. Na osnovu sprovedene ankete među učenicima završnih razreda osnovnih škola, evidentno je da za sva ova navedena zanimanja postoji veliko interesovanje, kako učenika iz našeg grada, tako i učenika iz susjednih opština. Zbog prirode zanimanja za koja se učenici mogu obrazovati u našoj školi, u prethodnoj i tekućoj školskoj godini sa  prnjavorske, brodske i srbačke opštine u prve razrede upisan je veći broj učenika,  što ujedno predstavlja i jedan od pokazatelja ispravne upisne politike.</w:t>
      </w:r>
    </w:p>
    <w:p w:rsidR="00FE3E53" w:rsidRPr="00FE3E53" w:rsidRDefault="00FE3E53" w:rsidP="00FE3E53">
      <w:pPr>
        <w:jc w:val="both"/>
        <w:rPr>
          <w:rFonts w:cstheme="minorHAnsi"/>
          <w:lang w:val="sr-Cyrl-CS"/>
        </w:rPr>
      </w:pPr>
      <w:r w:rsidRPr="00FE3E53">
        <w:rPr>
          <w:rFonts w:cstheme="minorHAnsi"/>
          <w:lang w:val="sr-Cyrl-CS"/>
        </w:rPr>
        <w:t xml:space="preserve">Gimnazija u našem gradu gaji jako dugu tradiciju. 2022. godine bilježili smo 110 godina postojanja gimnazije u našem gradu, na šta smo izuzetno ponosni, kao i na činjenicu da gimnazija i dalje, pored velikog izbora struka i zanimanja, privlači naše najbolje učenike. Za narednu školsku godinu planirali smo upis dva odjeljenja gimnazije, i to: jedno odjeljenje opšteg smjera i jedno odjeljenje računarsko-informatičkog smjera, gdje bi oni stekli osnovna znanja za dalje studiranje. </w:t>
      </w:r>
    </w:p>
    <w:p w:rsidR="00FE3E53" w:rsidRPr="00FE3E53" w:rsidRDefault="00FE3E53" w:rsidP="00FE3E53">
      <w:pPr>
        <w:jc w:val="both"/>
        <w:rPr>
          <w:rFonts w:cstheme="minorHAnsi"/>
          <w:lang w:val="sr-Cyrl-CS"/>
        </w:rPr>
      </w:pPr>
      <w:r w:rsidRPr="00FE3E53">
        <w:rPr>
          <w:rFonts w:cstheme="minorHAnsi"/>
          <w:lang w:val="sr-Cyrl-CS"/>
        </w:rPr>
        <w:t>U oblasti elektrotehničke struke, naredne školske godine planiramo upis jednog kombinovanog odjeljenje za zanimanje električar-elektroinstalater, iz razloga što svake godine privreda pokazuje potrebu za ovim zanimanjem, a zbog velikog interesovanja učenika  i zanimanje autoelektričar.</w:t>
      </w:r>
    </w:p>
    <w:p w:rsidR="00FE3E53" w:rsidRPr="00FE3E53" w:rsidRDefault="00FE3E53" w:rsidP="00FE3E53">
      <w:pPr>
        <w:jc w:val="both"/>
        <w:rPr>
          <w:rFonts w:cstheme="minorHAnsi"/>
          <w:lang w:val="sr-Cyrl-CS"/>
        </w:rPr>
      </w:pPr>
      <w:r w:rsidRPr="00FE3E53">
        <w:rPr>
          <w:rFonts w:cstheme="minorHAnsi"/>
          <w:lang w:val="sr-Cyrl-CS"/>
        </w:rPr>
        <w:t>Pored ovih zanimanja, u okviru elektrotehničke struke, a zbog potrebe i velike potražnje tržišta rada, Škola planira i upis jednog odjeljenja za zanimanje tehničar informacionih tehnologija , koja je još uvijek deficitarno zanimanje.</w:t>
      </w:r>
    </w:p>
    <w:p w:rsidR="00FE3E53" w:rsidRPr="00FE3E53" w:rsidRDefault="00FE3E53" w:rsidP="00FE3E53">
      <w:pPr>
        <w:jc w:val="both"/>
        <w:rPr>
          <w:rFonts w:cstheme="minorHAnsi"/>
          <w:lang w:val="sr-Cyrl-CS"/>
        </w:rPr>
      </w:pPr>
      <w:r w:rsidRPr="00FE3E53">
        <w:rPr>
          <w:rFonts w:cstheme="minorHAnsi"/>
          <w:lang w:val="sr-Cyrl-CS"/>
        </w:rPr>
        <w:t>Jedno od najtraženijih zanimanja privrede je tehničar mehatronike, zbog čega škola planira upis i jednog odjeljenja za ovo zanimanje.</w:t>
      </w:r>
    </w:p>
    <w:p w:rsidR="00FE3E53" w:rsidRPr="00FE3E53" w:rsidRDefault="00FE3E53" w:rsidP="00FE3E53">
      <w:pPr>
        <w:jc w:val="both"/>
        <w:rPr>
          <w:rFonts w:cstheme="minorHAnsi"/>
          <w:lang w:val="sr-Cyrl-CS"/>
        </w:rPr>
      </w:pPr>
      <w:r w:rsidRPr="00FE3E53">
        <w:rPr>
          <w:rFonts w:cstheme="minorHAnsi"/>
          <w:lang w:val="sr-Cyrl-CS"/>
        </w:rPr>
        <w:t xml:space="preserve">U saradnji sa Domom zdravlja u Derventi i na osnovu njihove sugestije i potrebe za zanimanjem medicinski tehničar, planirali smo upis jednog odjeljenja medicinski tehničar, kao novog zanimanja u našoj školi. </w:t>
      </w:r>
    </w:p>
    <w:p w:rsidR="00FE3E53" w:rsidRPr="00FE3E53" w:rsidRDefault="00FE3E53" w:rsidP="00FE3E53">
      <w:pPr>
        <w:jc w:val="both"/>
        <w:rPr>
          <w:rFonts w:cstheme="minorHAnsi"/>
          <w:lang w:val="sr-Cyrl-CS"/>
        </w:rPr>
      </w:pPr>
      <w:r w:rsidRPr="00FE3E53">
        <w:rPr>
          <w:rFonts w:cstheme="minorHAnsi"/>
          <w:lang w:val="sr-Cyrl-CS"/>
        </w:rPr>
        <w:t xml:space="preserve">Važno je napomenuti da za sva navedena predložena zanimanja škola raspolaže sa odgovarajućim stručnim kadrom, opremljenim kabinetima, radionicama, resurnim centrom sa dvije CNC mašine, sporazumom o saradnji sa Domom zdravlja Derventa,  sa planom proširenja istih. </w:t>
      </w:r>
    </w:p>
    <w:p w:rsidR="00FE3E53" w:rsidRPr="00FE3E53" w:rsidRDefault="00FE3E53" w:rsidP="00FE3E53">
      <w:pPr>
        <w:jc w:val="both"/>
        <w:rPr>
          <w:rFonts w:cstheme="minorHAnsi"/>
          <w:lang w:val="sr-Cyrl-CS"/>
        </w:rPr>
      </w:pPr>
      <w:r w:rsidRPr="00FE3E53">
        <w:rPr>
          <w:rFonts w:cstheme="minorHAnsi"/>
          <w:lang w:val="sr-Cyrl-CS"/>
        </w:rPr>
        <w:t>Ovim našim planom upisa uskladile bi se želje učenika sa potrebama i potražnjom tržišta rada, što bi značajno uticalo na konkurentnost i produktivnost privrednih subjekata, izbjegavanje neophodne prekvalifikacije i privlačenje novih ulagača na naše područje.</w:t>
      </w:r>
    </w:p>
    <w:p w:rsidR="00FE3E53" w:rsidRPr="00FE3E53" w:rsidRDefault="00FE3E53" w:rsidP="00FE3E53">
      <w:pPr>
        <w:ind w:firstLine="720"/>
        <w:jc w:val="center"/>
        <w:rPr>
          <w:rFonts w:cstheme="minorHAnsi"/>
          <w:lang w:val="sr-Cyrl-CS"/>
        </w:rPr>
      </w:pPr>
    </w:p>
    <w:p w:rsidR="00FE3E53" w:rsidRPr="00FE3E53" w:rsidRDefault="00FE3E53" w:rsidP="00FE3E53">
      <w:pPr>
        <w:ind w:firstLine="720"/>
        <w:jc w:val="center"/>
        <w:rPr>
          <w:rFonts w:cstheme="minorHAnsi"/>
          <w:lang w:val="sr-Cyrl-CS"/>
        </w:rPr>
      </w:pPr>
    </w:p>
    <w:p w:rsidR="00FE3E53" w:rsidRPr="00FE3E53" w:rsidRDefault="00FE3E53" w:rsidP="00FE3E53">
      <w:pPr>
        <w:ind w:firstLine="720"/>
        <w:jc w:val="center"/>
        <w:rPr>
          <w:rFonts w:cstheme="minorHAnsi"/>
          <w:lang w:val="sr-Cyrl-CS"/>
        </w:rPr>
      </w:pPr>
      <w:r w:rsidRPr="00FE3E53">
        <w:rPr>
          <w:rFonts w:cstheme="minorHAnsi"/>
          <w:lang w:val="sr-Cyrl-CS"/>
        </w:rPr>
        <w:tab/>
        <w:t xml:space="preserve">                                                          </w:t>
      </w:r>
      <w:r>
        <w:rPr>
          <w:rFonts w:cstheme="minorHAnsi"/>
          <w:lang w:val="sr-Cyrl-CS"/>
        </w:rPr>
        <w:t xml:space="preserve">                               </w:t>
      </w:r>
      <w:r w:rsidRPr="00FE3E53">
        <w:rPr>
          <w:rFonts w:cstheme="minorHAnsi"/>
          <w:lang w:val="sr-Cyrl-CS"/>
        </w:rPr>
        <w:t xml:space="preserve">       D I R E K T O R</w:t>
      </w:r>
    </w:p>
    <w:p w:rsidR="00FE3E53" w:rsidRPr="00FE3E53" w:rsidRDefault="00FE3E53" w:rsidP="00FE3E53">
      <w:pPr>
        <w:ind w:firstLine="720"/>
        <w:jc w:val="center"/>
        <w:rPr>
          <w:rFonts w:cstheme="minorHAnsi"/>
          <w:lang w:val="sr-Cyrl-CS"/>
        </w:rPr>
      </w:pPr>
      <w:r>
        <w:rPr>
          <w:rFonts w:cstheme="minorHAnsi"/>
          <w:lang w:val="hr-HR"/>
        </w:rPr>
        <w:t xml:space="preserve">                                                                                                              </w:t>
      </w:r>
      <w:r w:rsidRPr="00FE3E53">
        <w:rPr>
          <w:rFonts w:cstheme="minorHAnsi"/>
          <w:lang w:val="sr-Cyrl-CS"/>
        </w:rPr>
        <w:t>Gordana Asentić, dipl. pedagog</w:t>
      </w:r>
    </w:p>
    <w:p w:rsidR="00FE3E53" w:rsidRPr="00FE3E53" w:rsidRDefault="00FE3E53" w:rsidP="00FE3E53">
      <w:pPr>
        <w:ind w:firstLine="720"/>
        <w:jc w:val="center"/>
        <w:rPr>
          <w:rFonts w:cstheme="minorHAnsi"/>
          <w:lang w:val="sr-Cyrl-CS"/>
        </w:rPr>
      </w:pPr>
    </w:p>
    <w:p w:rsidR="00A4324C" w:rsidRDefault="00A4324C" w:rsidP="00FE3E53">
      <w:pPr>
        <w:ind w:firstLine="720"/>
        <w:jc w:val="center"/>
      </w:pPr>
    </w:p>
    <w:sectPr w:rsidR="00A4324C" w:rsidSect="0011760E">
      <w:footerReference w:type="default" r:id="rId11"/>
      <w:pgSz w:w="12240" w:h="15840"/>
      <w:pgMar w:top="426" w:right="1440" w:bottom="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60E" w:rsidRDefault="0011760E" w:rsidP="0011760E">
      <w:pPr>
        <w:spacing w:after="0" w:line="240" w:lineRule="auto"/>
      </w:pPr>
      <w:r>
        <w:separator/>
      </w:r>
    </w:p>
  </w:endnote>
  <w:endnote w:type="continuationSeparator" w:id="0">
    <w:p w:rsidR="0011760E" w:rsidRDefault="0011760E" w:rsidP="00117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35854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E11F7" w:rsidRDefault="00E7510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7D4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E11F7" w:rsidRDefault="00E751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60E" w:rsidRDefault="0011760E" w:rsidP="0011760E">
      <w:pPr>
        <w:spacing w:after="0" w:line="240" w:lineRule="auto"/>
      </w:pPr>
      <w:r>
        <w:separator/>
      </w:r>
    </w:p>
  </w:footnote>
  <w:footnote w:type="continuationSeparator" w:id="0">
    <w:p w:rsidR="0011760E" w:rsidRDefault="0011760E" w:rsidP="001176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54C49"/>
    <w:multiLevelType w:val="hybridMultilevel"/>
    <w:tmpl w:val="CB1EE640"/>
    <w:lvl w:ilvl="0" w:tplc="039EFFC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16775D"/>
    <w:multiLevelType w:val="hybridMultilevel"/>
    <w:tmpl w:val="7A429E1A"/>
    <w:lvl w:ilvl="0" w:tplc="EE48D2A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1761CB"/>
    <w:multiLevelType w:val="hybridMultilevel"/>
    <w:tmpl w:val="43D486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0E35C8"/>
    <w:multiLevelType w:val="hybridMultilevel"/>
    <w:tmpl w:val="D8B407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1B67A3"/>
    <w:multiLevelType w:val="hybridMultilevel"/>
    <w:tmpl w:val="0B14569A"/>
    <w:lvl w:ilvl="0" w:tplc="7A2428DC">
      <w:numFmt w:val="bullet"/>
      <w:lvlText w:val="•"/>
      <w:lvlJc w:val="left"/>
      <w:pPr>
        <w:ind w:left="2130" w:hanging="141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09B38C5"/>
    <w:multiLevelType w:val="hybridMultilevel"/>
    <w:tmpl w:val="43AED8BE"/>
    <w:lvl w:ilvl="0" w:tplc="041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46B1284C"/>
    <w:multiLevelType w:val="hybridMultilevel"/>
    <w:tmpl w:val="69E637C6"/>
    <w:lvl w:ilvl="0" w:tplc="B41E663C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9E12F4E"/>
    <w:multiLevelType w:val="hybridMultilevel"/>
    <w:tmpl w:val="888E3062"/>
    <w:lvl w:ilvl="0" w:tplc="95DA3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FAD"/>
    <w:rsid w:val="000D0A94"/>
    <w:rsid w:val="0011760E"/>
    <w:rsid w:val="00173FAD"/>
    <w:rsid w:val="002847C8"/>
    <w:rsid w:val="00462EA9"/>
    <w:rsid w:val="00596344"/>
    <w:rsid w:val="00677D48"/>
    <w:rsid w:val="00707D77"/>
    <w:rsid w:val="00A4324C"/>
    <w:rsid w:val="00BB1B74"/>
    <w:rsid w:val="00BC0866"/>
    <w:rsid w:val="00D07AD0"/>
    <w:rsid w:val="00F04590"/>
    <w:rsid w:val="00FE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A94"/>
    <w:pPr>
      <w:spacing w:after="160" w:line="259" w:lineRule="auto"/>
    </w:pPr>
    <w:rPr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4590"/>
    <w:pPr>
      <w:spacing w:after="0" w:line="240" w:lineRule="auto"/>
    </w:pPr>
    <w:rPr>
      <w:rFonts w:eastAsiaTheme="minorEastAsia"/>
      <w:lang w:val="bs-Latn-BA" w:eastAsia="bs-Latn-BA"/>
    </w:rPr>
  </w:style>
  <w:style w:type="paragraph" w:styleId="ListParagraph">
    <w:name w:val="List Paragraph"/>
    <w:basedOn w:val="Normal"/>
    <w:uiPriority w:val="34"/>
    <w:qFormat/>
    <w:rsid w:val="000D0A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0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0A94"/>
    <w:rPr>
      <w:lang w:val="sr-Latn-BA"/>
    </w:rPr>
  </w:style>
  <w:style w:type="character" w:styleId="Hyperlink">
    <w:name w:val="Hyperlink"/>
    <w:basedOn w:val="DefaultParagraphFont"/>
    <w:uiPriority w:val="99"/>
    <w:semiHidden/>
    <w:unhideWhenUsed/>
    <w:rsid w:val="000D0A9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0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A94"/>
    <w:rPr>
      <w:rFonts w:ascii="Tahoma" w:hAnsi="Tahoma" w:cs="Tahoma"/>
      <w:sz w:val="16"/>
      <w:szCs w:val="16"/>
      <w:lang w:val="sr-Latn-BA"/>
    </w:rPr>
  </w:style>
  <w:style w:type="paragraph" w:styleId="Footer">
    <w:name w:val="footer"/>
    <w:basedOn w:val="Normal"/>
    <w:link w:val="FooterChar"/>
    <w:uiPriority w:val="99"/>
    <w:unhideWhenUsed/>
    <w:rsid w:val="000D0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0A94"/>
    <w:rPr>
      <w:lang w:val="sr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A94"/>
    <w:pPr>
      <w:spacing w:after="160" w:line="259" w:lineRule="auto"/>
    </w:pPr>
    <w:rPr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4590"/>
    <w:pPr>
      <w:spacing w:after="0" w:line="240" w:lineRule="auto"/>
    </w:pPr>
    <w:rPr>
      <w:rFonts w:eastAsiaTheme="minorEastAsia"/>
      <w:lang w:val="bs-Latn-BA" w:eastAsia="bs-Latn-BA"/>
    </w:rPr>
  </w:style>
  <w:style w:type="paragraph" w:styleId="ListParagraph">
    <w:name w:val="List Paragraph"/>
    <w:basedOn w:val="Normal"/>
    <w:uiPriority w:val="34"/>
    <w:qFormat/>
    <w:rsid w:val="000D0A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0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0A94"/>
    <w:rPr>
      <w:lang w:val="sr-Latn-BA"/>
    </w:rPr>
  </w:style>
  <w:style w:type="character" w:styleId="Hyperlink">
    <w:name w:val="Hyperlink"/>
    <w:basedOn w:val="DefaultParagraphFont"/>
    <w:uiPriority w:val="99"/>
    <w:semiHidden/>
    <w:unhideWhenUsed/>
    <w:rsid w:val="000D0A9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0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A94"/>
    <w:rPr>
      <w:rFonts w:ascii="Tahoma" w:hAnsi="Tahoma" w:cs="Tahoma"/>
      <w:sz w:val="16"/>
      <w:szCs w:val="16"/>
      <w:lang w:val="sr-Latn-BA"/>
    </w:rPr>
  </w:style>
  <w:style w:type="paragraph" w:styleId="Footer">
    <w:name w:val="footer"/>
    <w:basedOn w:val="Normal"/>
    <w:link w:val="FooterChar"/>
    <w:uiPriority w:val="99"/>
    <w:unhideWhenUsed/>
    <w:rsid w:val="000D0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0A94"/>
    <w:rPr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s48@skolers.or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2100</Words>
  <Characters>11974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cp:lastPrinted>2024-02-02T12:17:00Z</cp:lastPrinted>
  <dcterms:created xsi:type="dcterms:W3CDTF">2024-02-02T11:50:00Z</dcterms:created>
  <dcterms:modified xsi:type="dcterms:W3CDTF">2024-02-02T12:23:00Z</dcterms:modified>
</cp:coreProperties>
</file>